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DA" w:rsidRPr="003718D0" w:rsidRDefault="00BA4D90" w:rsidP="00BA4D90">
      <w:pPr>
        <w:jc w:val="center"/>
        <w:rPr>
          <w:rFonts w:ascii="Times New Roman" w:hAnsi="Times New Roman" w:cs="Times New Roman"/>
          <w:b/>
          <w:color w:val="444444"/>
          <w:sz w:val="24"/>
          <w:szCs w:val="24"/>
          <w:shd w:val="clear" w:color="auto" w:fill="FFFFFF"/>
        </w:rPr>
      </w:pPr>
      <w:r w:rsidRPr="003718D0">
        <w:rPr>
          <w:rFonts w:ascii="Times New Roman" w:hAnsi="Times New Roman" w:cs="Times New Roman"/>
          <w:b/>
          <w:color w:val="444444"/>
          <w:sz w:val="24"/>
          <w:szCs w:val="24"/>
          <w:shd w:val="clear" w:color="auto" w:fill="FFFFFF"/>
        </w:rPr>
        <w:t xml:space="preserve">СУДСКЕ ТАКСЕ </w:t>
      </w:r>
    </w:p>
    <w:p w:rsidR="003718D0" w:rsidRPr="003718D0" w:rsidRDefault="003718D0" w:rsidP="003718D0">
      <w:pPr>
        <w:jc w:val="center"/>
        <w:rPr>
          <w:rFonts w:ascii="Times New Roman" w:hAnsi="Times New Roman" w:cs="Times New Roman"/>
          <w:b/>
          <w:color w:val="444444"/>
          <w:sz w:val="24"/>
          <w:szCs w:val="24"/>
          <w:shd w:val="clear" w:color="auto" w:fill="FFFFFF"/>
        </w:rPr>
      </w:pPr>
      <w:r w:rsidRPr="003718D0">
        <w:rPr>
          <w:rFonts w:ascii="Times New Roman" w:hAnsi="Times New Roman" w:cs="Times New Roman"/>
          <w:b/>
          <w:color w:val="444444"/>
          <w:sz w:val="24"/>
          <w:szCs w:val="24"/>
          <w:shd w:val="clear" w:color="auto" w:fill="FFFFFF"/>
        </w:rPr>
        <w:t>Судска уверења и потврде</w:t>
      </w:r>
    </w:p>
    <w:p w:rsidR="003718D0" w:rsidRPr="003718D0" w:rsidRDefault="003718D0" w:rsidP="003718D0">
      <w:pPr>
        <w:rPr>
          <w:rFonts w:ascii="Times New Roman" w:hAnsi="Times New Roman" w:cs="Times New Roman"/>
          <w:b/>
          <w:color w:val="444444"/>
          <w:sz w:val="24"/>
          <w:szCs w:val="24"/>
          <w:shd w:val="clear" w:color="auto" w:fill="FFFFFF"/>
        </w:rPr>
      </w:pPr>
      <w:r w:rsidRPr="003718D0">
        <w:rPr>
          <w:rFonts w:ascii="Times New Roman" w:hAnsi="Times New Roman" w:cs="Times New Roman"/>
          <w:b/>
          <w:color w:val="444444"/>
          <w:sz w:val="24"/>
          <w:szCs w:val="24"/>
          <w:shd w:val="clear" w:color="auto" w:fill="FFFFFF"/>
        </w:rPr>
        <w:t>Тарифни број 25.</w:t>
      </w:r>
    </w:p>
    <w:p w:rsidR="003718D0" w:rsidRPr="003718D0" w:rsidRDefault="003718D0" w:rsidP="003718D0">
      <w:pPr>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За уверења, плаћа се 300 динара.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Напомена: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1. Ако се једним уверењем посведочава више чињеница, особина, односа или околности, плаћа се једна такса.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2. За потврду да је такса плаћена, издату у облику уверења, плаћа се такса по овом тарифном броју. Не плаћа се такса, ако се издаје само признаница о плаћеној такси.</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3. Не плаћа се такса из овог тарифног броја за потврде које суд издаје странци, сведоку, вештаку, преводиоцу или тумачу да су присуствовали рочишту, односно претресу, ако су они били обавезни да присуствују и ако им та потврда служи искључиво ради правдања изостанка са рада.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4. За потврду о правоснажности или извршности која се ставља на препис судске одлуке, не плаћа се такса.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5. Такса за уверење лепи се на самом поднеску којим се тражи издавање уверења.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6. Ако се уверење издаје у два или више примерака за други и сваки даљи примерак плаћа се половина таксе из овог тарифног броја.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7. Таксу по овом тарифном броју плаћа лице које тражи издавање уверења, а уверење се не сме издати док такса не буде плаћена.</w:t>
      </w:r>
    </w:p>
    <w:p w:rsidR="003718D0" w:rsidRPr="003718D0" w:rsidRDefault="003718D0" w:rsidP="003718D0">
      <w:pPr>
        <w:jc w:val="center"/>
        <w:rPr>
          <w:rFonts w:ascii="Times New Roman" w:hAnsi="Times New Roman" w:cs="Times New Roman"/>
          <w:b/>
          <w:color w:val="444444"/>
          <w:sz w:val="24"/>
          <w:szCs w:val="24"/>
          <w:shd w:val="clear" w:color="auto" w:fill="FFFFFF"/>
        </w:rPr>
      </w:pPr>
      <w:r w:rsidRPr="003718D0">
        <w:rPr>
          <w:rFonts w:ascii="Times New Roman" w:hAnsi="Times New Roman" w:cs="Times New Roman"/>
          <w:b/>
          <w:color w:val="444444"/>
          <w:sz w:val="24"/>
          <w:szCs w:val="24"/>
          <w:shd w:val="clear" w:color="auto" w:fill="FFFFFF"/>
        </w:rPr>
        <w:t>Преписи</w:t>
      </w:r>
    </w:p>
    <w:p w:rsidR="003718D0" w:rsidRPr="003718D0" w:rsidRDefault="003718D0" w:rsidP="003718D0">
      <w:pPr>
        <w:rPr>
          <w:rFonts w:ascii="Times New Roman" w:hAnsi="Times New Roman" w:cs="Times New Roman"/>
          <w:b/>
          <w:color w:val="444444"/>
          <w:sz w:val="24"/>
          <w:szCs w:val="24"/>
          <w:shd w:val="clear" w:color="auto" w:fill="FFFFFF"/>
        </w:rPr>
      </w:pPr>
      <w:r w:rsidRPr="003718D0">
        <w:rPr>
          <w:rFonts w:ascii="Times New Roman" w:hAnsi="Times New Roman" w:cs="Times New Roman"/>
          <w:b/>
          <w:color w:val="444444"/>
          <w:sz w:val="24"/>
          <w:szCs w:val="24"/>
          <w:shd w:val="clear" w:color="auto" w:fill="FFFFFF"/>
        </w:rPr>
        <w:t>Тарифни број 26.</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(1) За преписивање судских аката, аката из збирке исправа, као и јавнотужилачких аката, које је суд, односно јавно тужилаштво извршило на захтев странке, плаћа се 40 динара по страници текста изворника.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(2) Под преписом у смислу става (1) овог тарифног броја подразумева се и фотокопирање или штампање из меморије рачунара или писаће машине.</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Напомена: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1. Такса за препис лепи се на самој молби којом је тражено преписивање, а у случају усмене молбе, на спису. Такса за захтев за препис лепи се такође на самом захтеву (молби), односно на спису, ако је молба усмена.</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2. Ако се преписивање врши на страном језику плаћа се такса у троструком износу од прописане у овом тарифном броју.</w:t>
      </w:r>
    </w:p>
    <w:p w:rsidR="003718D0" w:rsidRPr="003718D0" w:rsidRDefault="003718D0" w:rsidP="003718D0">
      <w:pPr>
        <w:spacing w:after="120" w:line="240" w:lineRule="auto"/>
        <w:rPr>
          <w:rFonts w:ascii="Times New Roman" w:hAnsi="Times New Roman" w:cs="Times New Roman"/>
          <w:color w:val="444444"/>
          <w:sz w:val="24"/>
          <w:szCs w:val="24"/>
          <w:shd w:val="clear" w:color="auto" w:fill="FFFFFF"/>
        </w:rPr>
      </w:pPr>
      <w:r w:rsidRPr="003718D0">
        <w:rPr>
          <w:rFonts w:ascii="Times New Roman" w:hAnsi="Times New Roman" w:cs="Times New Roman"/>
          <w:color w:val="444444"/>
          <w:sz w:val="24"/>
          <w:szCs w:val="24"/>
          <w:shd w:val="clear" w:color="auto" w:fill="FFFFFF"/>
        </w:rPr>
        <w:t>3. За препис расправног записника који је израђен истовремено са састављањем самог изворника, плаћа се половина таксе из става (1) овог тарифног броја.</w:t>
      </w:r>
    </w:p>
    <w:p w:rsidR="003718D0" w:rsidRPr="003718D0" w:rsidRDefault="003718D0" w:rsidP="00BA4D90">
      <w:pPr>
        <w:jc w:val="center"/>
        <w:rPr>
          <w:rFonts w:ascii="Times New Roman" w:hAnsi="Times New Roman" w:cs="Times New Roman"/>
          <w:b/>
          <w:color w:val="444444"/>
          <w:sz w:val="24"/>
          <w:szCs w:val="24"/>
          <w:shd w:val="clear" w:color="auto" w:fill="FFFFFF"/>
        </w:rPr>
      </w:pPr>
      <w:r>
        <w:rPr>
          <w:rFonts w:ascii="Times New Roman" w:hAnsi="Times New Roman" w:cs="Times New Roman"/>
          <w:b/>
          <w:color w:val="444444"/>
          <w:sz w:val="24"/>
          <w:szCs w:val="24"/>
          <w:shd w:val="clear" w:color="auto" w:fill="FFFFFF"/>
        </w:rPr>
        <w:lastRenderedPageBreak/>
        <w:t>Судски депозит</w:t>
      </w:r>
    </w:p>
    <w:p w:rsidR="00161EDA" w:rsidRPr="003718D0" w:rsidRDefault="00161EDA" w:rsidP="00161EDA">
      <w:pPr>
        <w:pStyle w:val="wyq110---naslov-clana"/>
        <w:shd w:val="clear" w:color="auto" w:fill="FFFFFF"/>
        <w:spacing w:before="0" w:beforeAutospacing="0" w:after="0" w:afterAutospacing="0"/>
        <w:rPr>
          <w:b/>
          <w:bCs/>
          <w:color w:val="282828"/>
        </w:rPr>
      </w:pPr>
      <w:proofErr w:type="spellStart"/>
      <w:proofErr w:type="gramStart"/>
      <w:r w:rsidRPr="003718D0">
        <w:rPr>
          <w:b/>
          <w:bCs/>
          <w:color w:val="282828"/>
        </w:rPr>
        <w:t>Тарифни</w:t>
      </w:r>
      <w:proofErr w:type="spellEnd"/>
      <w:r w:rsidRPr="003718D0">
        <w:rPr>
          <w:b/>
          <w:bCs/>
          <w:color w:val="282828"/>
        </w:rPr>
        <w:t xml:space="preserve"> </w:t>
      </w:r>
      <w:proofErr w:type="spellStart"/>
      <w:r w:rsidRPr="003718D0">
        <w:rPr>
          <w:b/>
          <w:bCs/>
          <w:color w:val="282828"/>
        </w:rPr>
        <w:t>број</w:t>
      </w:r>
      <w:proofErr w:type="spellEnd"/>
      <w:r w:rsidRPr="003718D0">
        <w:rPr>
          <w:b/>
          <w:bCs/>
          <w:color w:val="282828"/>
        </w:rPr>
        <w:t xml:space="preserve"> 27.</w:t>
      </w:r>
      <w:proofErr w:type="gramEnd"/>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jc w:val="both"/>
        <w:rPr>
          <w:bCs/>
          <w:color w:val="282828"/>
        </w:rPr>
      </w:pPr>
      <w:proofErr w:type="spellStart"/>
      <w:proofErr w:type="gramStart"/>
      <w:r w:rsidRPr="003718D0">
        <w:rPr>
          <w:bCs/>
          <w:color w:val="282828"/>
        </w:rPr>
        <w:t>За</w:t>
      </w:r>
      <w:proofErr w:type="spellEnd"/>
      <w:r w:rsidRPr="003718D0">
        <w:rPr>
          <w:bCs/>
          <w:color w:val="282828"/>
        </w:rPr>
        <w:t xml:space="preserve"> </w:t>
      </w:r>
      <w:proofErr w:type="spellStart"/>
      <w:r w:rsidRPr="003718D0">
        <w:rPr>
          <w:bCs/>
          <w:color w:val="282828"/>
        </w:rPr>
        <w:t>чување</w:t>
      </w:r>
      <w:proofErr w:type="spellEnd"/>
      <w:r w:rsidRPr="003718D0">
        <w:rPr>
          <w:bCs/>
          <w:color w:val="282828"/>
        </w:rPr>
        <w:t xml:space="preserve"> (</w:t>
      </w:r>
      <w:proofErr w:type="spellStart"/>
      <w:r w:rsidRPr="003718D0">
        <w:rPr>
          <w:bCs/>
          <w:color w:val="282828"/>
        </w:rPr>
        <w:t>депозит</w:t>
      </w:r>
      <w:proofErr w:type="spellEnd"/>
      <w:r w:rsidRPr="003718D0">
        <w:rPr>
          <w:bCs/>
          <w:color w:val="282828"/>
        </w:rPr>
        <w:t xml:space="preserve">) </w:t>
      </w:r>
      <w:proofErr w:type="spellStart"/>
      <w:r w:rsidRPr="003718D0">
        <w:rPr>
          <w:bCs/>
          <w:color w:val="282828"/>
        </w:rPr>
        <w:t>новца</w:t>
      </w:r>
      <w:proofErr w:type="spellEnd"/>
      <w:r w:rsidRPr="003718D0">
        <w:rPr>
          <w:bCs/>
          <w:color w:val="282828"/>
        </w:rPr>
        <w:t xml:space="preserve">, </w:t>
      </w:r>
      <w:proofErr w:type="spellStart"/>
      <w:r w:rsidRPr="003718D0">
        <w:rPr>
          <w:bCs/>
          <w:color w:val="282828"/>
        </w:rPr>
        <w:t>ствари</w:t>
      </w:r>
      <w:proofErr w:type="spellEnd"/>
      <w:r w:rsidRPr="003718D0">
        <w:rPr>
          <w:bCs/>
          <w:color w:val="282828"/>
        </w:rPr>
        <w:t xml:space="preserve"> и </w:t>
      </w:r>
      <w:proofErr w:type="spellStart"/>
      <w:r w:rsidRPr="003718D0">
        <w:rPr>
          <w:bCs/>
          <w:color w:val="282828"/>
        </w:rPr>
        <w:t>вредносних</w:t>
      </w:r>
      <w:proofErr w:type="spellEnd"/>
      <w:r w:rsidRPr="003718D0">
        <w:rPr>
          <w:bCs/>
          <w:color w:val="282828"/>
        </w:rPr>
        <w:t xml:space="preserve"> </w:t>
      </w:r>
      <w:proofErr w:type="spellStart"/>
      <w:r w:rsidRPr="003718D0">
        <w:rPr>
          <w:bCs/>
          <w:color w:val="282828"/>
        </w:rPr>
        <w:t>папира</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захтев</w:t>
      </w:r>
      <w:proofErr w:type="spellEnd"/>
      <w:r w:rsidRPr="003718D0">
        <w:rPr>
          <w:bCs/>
          <w:color w:val="282828"/>
        </w:rPr>
        <w:t xml:space="preserve"> </w:t>
      </w:r>
      <w:proofErr w:type="spellStart"/>
      <w:r w:rsidRPr="003718D0">
        <w:rPr>
          <w:bCs/>
          <w:color w:val="282828"/>
        </w:rPr>
        <w:t>странке</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годишње</w:t>
      </w:r>
      <w:proofErr w:type="spellEnd"/>
      <w:r w:rsidRPr="003718D0">
        <w:rPr>
          <w:bCs/>
          <w:color w:val="282828"/>
        </w:rPr>
        <w:t xml:space="preserve"> 2% </w:t>
      </w:r>
      <w:proofErr w:type="spellStart"/>
      <w:r w:rsidRPr="003718D0">
        <w:rPr>
          <w:bCs/>
          <w:color w:val="282828"/>
        </w:rPr>
        <w:t>од</w:t>
      </w:r>
      <w:proofErr w:type="spellEnd"/>
      <w:r w:rsidRPr="003718D0">
        <w:rPr>
          <w:bCs/>
          <w:color w:val="282828"/>
        </w:rPr>
        <w:t xml:space="preserve"> </w:t>
      </w:r>
      <w:proofErr w:type="spellStart"/>
      <w:r w:rsidRPr="003718D0">
        <w:rPr>
          <w:bCs/>
          <w:color w:val="282828"/>
        </w:rPr>
        <w:t>вредности</w:t>
      </w:r>
      <w:proofErr w:type="spellEnd"/>
      <w:r w:rsidRPr="003718D0">
        <w:rPr>
          <w:bCs/>
          <w:color w:val="282828"/>
        </w:rPr>
        <w:t xml:space="preserve"> </w:t>
      </w:r>
      <w:proofErr w:type="spellStart"/>
      <w:r w:rsidRPr="003718D0">
        <w:rPr>
          <w:bCs/>
          <w:color w:val="282828"/>
        </w:rPr>
        <w:t>депонованих</w:t>
      </w:r>
      <w:proofErr w:type="spellEnd"/>
      <w:r w:rsidRPr="003718D0">
        <w:rPr>
          <w:bCs/>
          <w:color w:val="282828"/>
        </w:rPr>
        <w:t xml:space="preserve"> </w:t>
      </w:r>
      <w:proofErr w:type="spellStart"/>
      <w:r w:rsidRPr="003718D0">
        <w:rPr>
          <w:bCs/>
          <w:color w:val="282828"/>
        </w:rPr>
        <w:t>ствари</w:t>
      </w:r>
      <w:proofErr w:type="spellEnd"/>
      <w:r w:rsidRPr="003718D0">
        <w:rPr>
          <w:bCs/>
          <w:color w:val="282828"/>
        </w:rPr>
        <w:t>.</w:t>
      </w:r>
      <w:proofErr w:type="gramEnd"/>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proofErr w:type="spellStart"/>
      <w:r w:rsidRPr="003718D0">
        <w:rPr>
          <w:bCs/>
          <w:color w:val="282828"/>
        </w:rPr>
        <w:t>Напомена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jc w:val="both"/>
        <w:rPr>
          <w:bCs/>
          <w:color w:val="282828"/>
        </w:rPr>
      </w:pPr>
      <w:r w:rsidRPr="003718D0">
        <w:rPr>
          <w:bCs/>
          <w:color w:val="282828"/>
        </w:rPr>
        <w:t xml:space="preserve">1. </w:t>
      </w:r>
      <w:proofErr w:type="spellStart"/>
      <w:r w:rsidRPr="003718D0">
        <w:rPr>
          <w:bCs/>
          <w:color w:val="282828"/>
        </w:rPr>
        <w:t>Ова</w:t>
      </w:r>
      <w:proofErr w:type="spellEnd"/>
      <w:r w:rsidRPr="003718D0">
        <w:rPr>
          <w:bCs/>
          <w:color w:val="282828"/>
        </w:rPr>
        <w:t xml:space="preserve"> </w:t>
      </w:r>
      <w:proofErr w:type="spellStart"/>
      <w:r w:rsidRPr="003718D0">
        <w:rPr>
          <w:bCs/>
          <w:color w:val="282828"/>
        </w:rPr>
        <w:t>такса</w:t>
      </w:r>
      <w:proofErr w:type="spellEnd"/>
      <w:r w:rsidRPr="003718D0">
        <w:rPr>
          <w:bCs/>
          <w:color w:val="282828"/>
        </w:rPr>
        <w:t xml:space="preserve"> </w:t>
      </w:r>
      <w:proofErr w:type="spellStart"/>
      <w:r w:rsidRPr="003718D0">
        <w:rPr>
          <w:bCs/>
          <w:color w:val="282828"/>
        </w:rPr>
        <w:t>не</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депозит</w:t>
      </w:r>
      <w:proofErr w:type="spellEnd"/>
      <w:r w:rsidRPr="003718D0">
        <w:rPr>
          <w:bCs/>
          <w:color w:val="282828"/>
        </w:rPr>
        <w:t xml:space="preserve"> </w:t>
      </w:r>
      <w:proofErr w:type="spellStart"/>
      <w:r w:rsidRPr="003718D0">
        <w:rPr>
          <w:bCs/>
          <w:color w:val="282828"/>
        </w:rPr>
        <w:t>који</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полаже</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захтев</w:t>
      </w:r>
      <w:proofErr w:type="spellEnd"/>
      <w:r w:rsidRPr="003718D0">
        <w:rPr>
          <w:bCs/>
          <w:color w:val="282828"/>
        </w:rPr>
        <w:t xml:space="preserve"> </w:t>
      </w:r>
      <w:proofErr w:type="spellStart"/>
      <w:r w:rsidRPr="003718D0">
        <w:rPr>
          <w:bCs/>
          <w:color w:val="282828"/>
        </w:rPr>
        <w:t>државних</w:t>
      </w:r>
      <w:proofErr w:type="spellEnd"/>
      <w:r w:rsidRPr="003718D0">
        <w:rPr>
          <w:bCs/>
          <w:color w:val="282828"/>
        </w:rPr>
        <w:t xml:space="preserve"> </w:t>
      </w:r>
      <w:proofErr w:type="spellStart"/>
      <w:r w:rsidRPr="003718D0">
        <w:rPr>
          <w:bCs/>
          <w:color w:val="282828"/>
        </w:rPr>
        <w:t>органа</w:t>
      </w:r>
      <w:proofErr w:type="spellEnd"/>
      <w:r w:rsidRPr="003718D0">
        <w:rPr>
          <w:bCs/>
          <w:color w:val="282828"/>
        </w:rPr>
        <w:t xml:space="preserve">, </w:t>
      </w:r>
      <w:proofErr w:type="spellStart"/>
      <w:r w:rsidRPr="003718D0">
        <w:rPr>
          <w:bCs/>
          <w:color w:val="282828"/>
        </w:rPr>
        <w:t>ако</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подигне</w:t>
      </w:r>
      <w:proofErr w:type="spellEnd"/>
      <w:r w:rsidRPr="003718D0">
        <w:rPr>
          <w:bCs/>
          <w:color w:val="282828"/>
        </w:rPr>
        <w:t xml:space="preserve"> у </w:t>
      </w:r>
      <w:proofErr w:type="spellStart"/>
      <w:r w:rsidRPr="003718D0">
        <w:rPr>
          <w:bCs/>
          <w:color w:val="282828"/>
        </w:rPr>
        <w:t>року</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jc w:val="both"/>
        <w:rPr>
          <w:bCs/>
          <w:color w:val="282828"/>
        </w:rPr>
      </w:pPr>
    </w:p>
    <w:p w:rsidR="00161EDA" w:rsidRPr="003718D0" w:rsidRDefault="00161EDA" w:rsidP="00161EDA">
      <w:pPr>
        <w:pStyle w:val="wyq110---naslov-clana"/>
        <w:shd w:val="clear" w:color="auto" w:fill="FFFFFF"/>
        <w:spacing w:before="0" w:beforeAutospacing="0" w:after="0" w:afterAutospacing="0"/>
        <w:jc w:val="both"/>
        <w:rPr>
          <w:bCs/>
          <w:color w:val="282828"/>
        </w:rPr>
      </w:pPr>
      <w:r w:rsidRPr="003718D0">
        <w:rPr>
          <w:bCs/>
          <w:color w:val="282828"/>
        </w:rPr>
        <w:t xml:space="preserve">2. </w:t>
      </w:r>
      <w:proofErr w:type="spellStart"/>
      <w:r w:rsidRPr="003718D0">
        <w:rPr>
          <w:bCs/>
          <w:color w:val="282828"/>
        </w:rPr>
        <w:t>Такса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прву</w:t>
      </w:r>
      <w:proofErr w:type="spellEnd"/>
      <w:r w:rsidRPr="003718D0">
        <w:rPr>
          <w:bCs/>
          <w:color w:val="282828"/>
        </w:rPr>
        <w:t xml:space="preserve"> </w:t>
      </w:r>
      <w:proofErr w:type="spellStart"/>
      <w:r w:rsidRPr="003718D0">
        <w:rPr>
          <w:bCs/>
          <w:color w:val="282828"/>
        </w:rPr>
        <w:t>годину</w:t>
      </w:r>
      <w:proofErr w:type="spellEnd"/>
      <w:r w:rsidRPr="003718D0">
        <w:rPr>
          <w:bCs/>
          <w:color w:val="282828"/>
        </w:rPr>
        <w:t xml:space="preserve"> </w:t>
      </w:r>
      <w:proofErr w:type="spellStart"/>
      <w:r w:rsidRPr="003718D0">
        <w:rPr>
          <w:bCs/>
          <w:color w:val="282828"/>
        </w:rPr>
        <w:t>унапред</w:t>
      </w:r>
      <w:proofErr w:type="spellEnd"/>
      <w:r w:rsidRPr="003718D0">
        <w:rPr>
          <w:bCs/>
          <w:color w:val="282828"/>
        </w:rPr>
        <w:t xml:space="preserve">, а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остале</w:t>
      </w:r>
      <w:proofErr w:type="spellEnd"/>
      <w:r w:rsidRPr="003718D0">
        <w:rPr>
          <w:bCs/>
          <w:color w:val="282828"/>
        </w:rPr>
        <w:t xml:space="preserve"> </w:t>
      </w:r>
      <w:proofErr w:type="spellStart"/>
      <w:r w:rsidRPr="003718D0">
        <w:rPr>
          <w:bCs/>
          <w:color w:val="282828"/>
        </w:rPr>
        <w:t>године</w:t>
      </w:r>
      <w:proofErr w:type="spellEnd"/>
      <w:r w:rsidRPr="003718D0">
        <w:rPr>
          <w:bCs/>
          <w:color w:val="282828"/>
        </w:rPr>
        <w:t xml:space="preserve"> </w:t>
      </w:r>
      <w:proofErr w:type="spellStart"/>
      <w:r w:rsidRPr="003718D0">
        <w:rPr>
          <w:bCs/>
          <w:color w:val="282828"/>
        </w:rPr>
        <w:t>приликом</w:t>
      </w:r>
      <w:proofErr w:type="spellEnd"/>
      <w:r w:rsidRPr="003718D0">
        <w:rPr>
          <w:bCs/>
          <w:color w:val="282828"/>
        </w:rPr>
        <w:t xml:space="preserve"> </w:t>
      </w:r>
      <w:proofErr w:type="spellStart"/>
      <w:r w:rsidRPr="003718D0">
        <w:rPr>
          <w:bCs/>
          <w:color w:val="282828"/>
        </w:rPr>
        <w:t>подизања</w:t>
      </w:r>
      <w:proofErr w:type="spellEnd"/>
      <w:r w:rsidRPr="003718D0">
        <w:rPr>
          <w:bCs/>
          <w:color w:val="282828"/>
        </w:rPr>
        <w:t xml:space="preserve"> </w:t>
      </w:r>
      <w:proofErr w:type="spellStart"/>
      <w:r w:rsidRPr="003718D0">
        <w:rPr>
          <w:bCs/>
          <w:color w:val="282828"/>
        </w:rPr>
        <w:t>депозита</w:t>
      </w:r>
      <w:proofErr w:type="spellEnd"/>
      <w:r w:rsidRPr="003718D0">
        <w:rPr>
          <w:bCs/>
          <w:color w:val="282828"/>
        </w:rPr>
        <w:t xml:space="preserve">. </w:t>
      </w:r>
      <w:proofErr w:type="spellStart"/>
      <w:proofErr w:type="gramStart"/>
      <w:r w:rsidRPr="003718D0">
        <w:rPr>
          <w:bCs/>
          <w:color w:val="282828"/>
        </w:rPr>
        <w:t>Започета</w:t>
      </w:r>
      <w:proofErr w:type="spellEnd"/>
      <w:r w:rsidRPr="003718D0">
        <w:rPr>
          <w:bCs/>
          <w:color w:val="282828"/>
        </w:rPr>
        <w:t xml:space="preserve"> </w:t>
      </w:r>
      <w:proofErr w:type="spellStart"/>
      <w:r w:rsidRPr="003718D0">
        <w:rPr>
          <w:bCs/>
          <w:color w:val="282828"/>
        </w:rPr>
        <w:t>година</w:t>
      </w:r>
      <w:proofErr w:type="spellEnd"/>
      <w:r w:rsidRPr="003718D0">
        <w:rPr>
          <w:bCs/>
          <w:color w:val="282828"/>
        </w:rPr>
        <w:t xml:space="preserve"> </w:t>
      </w:r>
      <w:proofErr w:type="spellStart"/>
      <w:r w:rsidRPr="003718D0">
        <w:rPr>
          <w:bCs/>
          <w:color w:val="282828"/>
        </w:rPr>
        <w:t>рачуна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као</w:t>
      </w:r>
      <w:proofErr w:type="spellEnd"/>
      <w:r w:rsidRPr="003718D0">
        <w:rPr>
          <w:bCs/>
          <w:color w:val="282828"/>
        </w:rPr>
        <w:t xml:space="preserve"> </w:t>
      </w:r>
      <w:proofErr w:type="spellStart"/>
      <w:r w:rsidRPr="003718D0">
        <w:rPr>
          <w:bCs/>
          <w:color w:val="282828"/>
        </w:rPr>
        <w:t>цела</w:t>
      </w:r>
      <w:proofErr w:type="spellEnd"/>
      <w:r w:rsidRPr="003718D0">
        <w:rPr>
          <w:bCs/>
          <w:color w:val="282828"/>
        </w:rPr>
        <w:t>.</w:t>
      </w:r>
      <w:proofErr w:type="gramEnd"/>
      <w:r w:rsidRPr="003718D0">
        <w:rPr>
          <w:bCs/>
          <w:color w:val="282828"/>
        </w:rPr>
        <w:t xml:space="preserve"> </w:t>
      </w:r>
      <w:proofErr w:type="gramStart"/>
      <w:r w:rsidRPr="003718D0">
        <w:rPr>
          <w:bCs/>
          <w:color w:val="282828"/>
        </w:rPr>
        <w:t xml:space="preserve">У </w:t>
      </w:r>
      <w:proofErr w:type="spellStart"/>
      <w:r w:rsidRPr="003718D0">
        <w:rPr>
          <w:bCs/>
          <w:color w:val="282828"/>
        </w:rPr>
        <w:t>случају</w:t>
      </w:r>
      <w:proofErr w:type="spellEnd"/>
      <w:r w:rsidRPr="003718D0">
        <w:rPr>
          <w:bCs/>
          <w:color w:val="282828"/>
        </w:rPr>
        <w:t xml:space="preserve"> </w:t>
      </w:r>
      <w:proofErr w:type="spellStart"/>
      <w:r w:rsidRPr="003718D0">
        <w:rPr>
          <w:bCs/>
          <w:color w:val="282828"/>
        </w:rPr>
        <w:t>преноса</w:t>
      </w:r>
      <w:proofErr w:type="spellEnd"/>
      <w:r w:rsidRPr="003718D0">
        <w:rPr>
          <w:bCs/>
          <w:color w:val="282828"/>
        </w:rPr>
        <w:t xml:space="preserve"> </w:t>
      </w:r>
      <w:proofErr w:type="spellStart"/>
      <w:r w:rsidRPr="003718D0">
        <w:rPr>
          <w:bCs/>
          <w:color w:val="282828"/>
        </w:rPr>
        <w:t>депозита</w:t>
      </w:r>
      <w:proofErr w:type="spellEnd"/>
      <w:r w:rsidRPr="003718D0">
        <w:rPr>
          <w:bCs/>
          <w:color w:val="282828"/>
        </w:rPr>
        <w:t xml:space="preserve"> </w:t>
      </w:r>
      <w:proofErr w:type="spellStart"/>
      <w:r w:rsidRPr="003718D0">
        <w:rPr>
          <w:bCs/>
          <w:color w:val="282828"/>
        </w:rPr>
        <w:t>из</w:t>
      </w:r>
      <w:proofErr w:type="spellEnd"/>
      <w:r w:rsidRPr="003718D0">
        <w:rPr>
          <w:bCs/>
          <w:color w:val="282828"/>
        </w:rPr>
        <w:t xml:space="preserve"> </w:t>
      </w:r>
      <w:proofErr w:type="spellStart"/>
      <w:r w:rsidRPr="003718D0">
        <w:rPr>
          <w:bCs/>
          <w:color w:val="282828"/>
        </w:rPr>
        <w:t>једног</w:t>
      </w:r>
      <w:proofErr w:type="spellEnd"/>
      <w:r w:rsidRPr="003718D0">
        <w:rPr>
          <w:bCs/>
          <w:color w:val="282828"/>
        </w:rPr>
        <w:t xml:space="preserve"> у </w:t>
      </w:r>
      <w:proofErr w:type="spellStart"/>
      <w:r w:rsidRPr="003718D0">
        <w:rPr>
          <w:bCs/>
          <w:color w:val="282828"/>
        </w:rPr>
        <w:t>други</w:t>
      </w:r>
      <w:proofErr w:type="spellEnd"/>
      <w:r w:rsidRPr="003718D0">
        <w:rPr>
          <w:bCs/>
          <w:color w:val="282828"/>
        </w:rPr>
        <w:t xml:space="preserve"> </w:t>
      </w:r>
      <w:proofErr w:type="spellStart"/>
      <w:r w:rsidRPr="003718D0">
        <w:rPr>
          <w:bCs/>
          <w:color w:val="282828"/>
        </w:rPr>
        <w:t>суд</w:t>
      </w:r>
      <w:proofErr w:type="spellEnd"/>
      <w:r w:rsidRPr="003718D0">
        <w:rPr>
          <w:bCs/>
          <w:color w:val="282828"/>
        </w:rPr>
        <w:t xml:space="preserve">, а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захтев</w:t>
      </w:r>
      <w:proofErr w:type="spellEnd"/>
      <w:r w:rsidRPr="003718D0">
        <w:rPr>
          <w:bCs/>
          <w:color w:val="282828"/>
        </w:rPr>
        <w:t xml:space="preserve"> </w:t>
      </w:r>
      <w:proofErr w:type="spellStart"/>
      <w:r w:rsidRPr="003718D0">
        <w:rPr>
          <w:bCs/>
          <w:color w:val="282828"/>
        </w:rPr>
        <w:t>депонента</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пренос</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износ</w:t>
      </w:r>
      <w:proofErr w:type="spellEnd"/>
      <w:r w:rsidRPr="003718D0">
        <w:rPr>
          <w:bCs/>
          <w:color w:val="282828"/>
        </w:rPr>
        <w:t xml:space="preserve"> </w:t>
      </w:r>
      <w:proofErr w:type="spellStart"/>
      <w:r w:rsidRPr="003718D0">
        <w:rPr>
          <w:bCs/>
          <w:color w:val="282828"/>
        </w:rPr>
        <w:t>једногодишње</w:t>
      </w:r>
      <w:proofErr w:type="spellEnd"/>
      <w:r w:rsidRPr="003718D0">
        <w:rPr>
          <w:bCs/>
          <w:color w:val="282828"/>
        </w:rPr>
        <w:t xml:space="preserve"> </w:t>
      </w:r>
      <w:proofErr w:type="spellStart"/>
      <w:r w:rsidRPr="003718D0">
        <w:rPr>
          <w:bCs/>
          <w:color w:val="282828"/>
        </w:rPr>
        <w:t>таксе</w:t>
      </w:r>
      <w:proofErr w:type="spellEnd"/>
      <w:r w:rsidRPr="003718D0">
        <w:rPr>
          <w:bCs/>
          <w:color w:val="282828"/>
        </w:rPr>
        <w:t>.</w:t>
      </w:r>
      <w:proofErr w:type="gramEnd"/>
    </w:p>
    <w:p w:rsidR="00161EDA" w:rsidRPr="003718D0" w:rsidRDefault="00161EDA" w:rsidP="00161EDA">
      <w:pPr>
        <w:pStyle w:val="wyq110---naslov-clana"/>
        <w:shd w:val="clear" w:color="auto" w:fill="FFFFFF"/>
        <w:spacing w:before="0" w:beforeAutospacing="0" w:after="0" w:afterAutospacing="0"/>
        <w:jc w:val="both"/>
        <w:rPr>
          <w:bCs/>
          <w:color w:val="282828"/>
        </w:rPr>
      </w:pPr>
    </w:p>
    <w:p w:rsidR="00161EDA" w:rsidRPr="003718D0" w:rsidRDefault="00161EDA" w:rsidP="00161EDA">
      <w:pPr>
        <w:pStyle w:val="wyq110---naslov-clana"/>
        <w:shd w:val="clear" w:color="auto" w:fill="FFFFFF"/>
        <w:spacing w:before="0" w:beforeAutospacing="0" w:after="0" w:afterAutospacing="0"/>
        <w:jc w:val="both"/>
        <w:rPr>
          <w:bCs/>
          <w:color w:val="282828"/>
        </w:rPr>
      </w:pPr>
      <w:r w:rsidRPr="003718D0">
        <w:rPr>
          <w:bCs/>
          <w:color w:val="282828"/>
        </w:rPr>
        <w:t xml:space="preserve">3. </w:t>
      </w:r>
      <w:proofErr w:type="spellStart"/>
      <w:r w:rsidRPr="003718D0">
        <w:rPr>
          <w:bCs/>
          <w:color w:val="282828"/>
        </w:rPr>
        <w:t>Ако</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вредност</w:t>
      </w:r>
      <w:proofErr w:type="spellEnd"/>
      <w:r w:rsidRPr="003718D0">
        <w:rPr>
          <w:bCs/>
          <w:color w:val="282828"/>
        </w:rPr>
        <w:t xml:space="preserve"> </w:t>
      </w:r>
      <w:proofErr w:type="spellStart"/>
      <w:r w:rsidRPr="003718D0">
        <w:rPr>
          <w:bCs/>
          <w:color w:val="282828"/>
        </w:rPr>
        <w:t>ствари</w:t>
      </w:r>
      <w:proofErr w:type="spellEnd"/>
      <w:r w:rsidRPr="003718D0">
        <w:rPr>
          <w:bCs/>
          <w:color w:val="282828"/>
        </w:rPr>
        <w:t xml:space="preserve"> </w:t>
      </w:r>
      <w:proofErr w:type="spellStart"/>
      <w:r w:rsidRPr="003718D0">
        <w:rPr>
          <w:bCs/>
          <w:color w:val="282828"/>
        </w:rPr>
        <w:t>не</w:t>
      </w:r>
      <w:proofErr w:type="spellEnd"/>
      <w:r w:rsidRPr="003718D0">
        <w:rPr>
          <w:bCs/>
          <w:color w:val="282828"/>
        </w:rPr>
        <w:t xml:space="preserve"> </w:t>
      </w:r>
      <w:proofErr w:type="spellStart"/>
      <w:r w:rsidRPr="003718D0">
        <w:rPr>
          <w:bCs/>
          <w:color w:val="282828"/>
        </w:rPr>
        <w:t>може</w:t>
      </w:r>
      <w:proofErr w:type="spellEnd"/>
      <w:r w:rsidRPr="003718D0">
        <w:rPr>
          <w:bCs/>
          <w:color w:val="282828"/>
        </w:rPr>
        <w:t xml:space="preserve"> </w:t>
      </w:r>
      <w:proofErr w:type="spellStart"/>
      <w:r w:rsidRPr="003718D0">
        <w:rPr>
          <w:bCs/>
          <w:color w:val="282828"/>
        </w:rPr>
        <w:t>проценити</w:t>
      </w:r>
      <w:proofErr w:type="spellEnd"/>
      <w:r w:rsidRPr="003718D0">
        <w:rPr>
          <w:bCs/>
          <w:color w:val="282828"/>
        </w:rPr>
        <w:t xml:space="preserve"> </w:t>
      </w:r>
      <w:proofErr w:type="spellStart"/>
      <w:r w:rsidRPr="003718D0">
        <w:rPr>
          <w:bCs/>
          <w:color w:val="282828"/>
        </w:rPr>
        <w:t>по</w:t>
      </w:r>
      <w:proofErr w:type="spellEnd"/>
      <w:r w:rsidRPr="003718D0">
        <w:rPr>
          <w:bCs/>
          <w:color w:val="282828"/>
        </w:rPr>
        <w:t xml:space="preserve"> </w:t>
      </w:r>
      <w:proofErr w:type="spellStart"/>
      <w:r w:rsidRPr="003718D0">
        <w:rPr>
          <w:bCs/>
          <w:color w:val="282828"/>
        </w:rPr>
        <w:t>њиховој</w:t>
      </w:r>
      <w:proofErr w:type="spellEnd"/>
      <w:r w:rsidRPr="003718D0">
        <w:rPr>
          <w:bCs/>
          <w:color w:val="282828"/>
        </w:rPr>
        <w:t xml:space="preserve"> </w:t>
      </w:r>
      <w:proofErr w:type="spellStart"/>
      <w:r w:rsidRPr="003718D0">
        <w:rPr>
          <w:bCs/>
          <w:color w:val="282828"/>
        </w:rPr>
        <w:t>природи</w:t>
      </w:r>
      <w:proofErr w:type="spellEnd"/>
      <w:r w:rsidRPr="003718D0">
        <w:rPr>
          <w:bCs/>
          <w:color w:val="282828"/>
        </w:rPr>
        <w:t xml:space="preserve">, </w:t>
      </w:r>
      <w:proofErr w:type="spellStart"/>
      <w:r w:rsidRPr="003718D0">
        <w:rPr>
          <w:bCs/>
          <w:color w:val="282828"/>
        </w:rPr>
        <w:t>извршиће</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процена</w:t>
      </w:r>
      <w:proofErr w:type="spellEnd"/>
      <w:r w:rsidRPr="003718D0">
        <w:rPr>
          <w:bCs/>
          <w:color w:val="282828"/>
        </w:rPr>
        <w:t xml:space="preserve"> </w:t>
      </w:r>
      <w:proofErr w:type="spellStart"/>
      <w:r w:rsidRPr="003718D0">
        <w:rPr>
          <w:bCs/>
          <w:color w:val="282828"/>
        </w:rPr>
        <w:t>од</w:t>
      </w:r>
      <w:proofErr w:type="spellEnd"/>
      <w:r w:rsidRPr="003718D0">
        <w:rPr>
          <w:bCs/>
          <w:color w:val="282828"/>
        </w:rPr>
        <w:t xml:space="preserve"> </w:t>
      </w:r>
      <w:proofErr w:type="spellStart"/>
      <w:r w:rsidRPr="003718D0">
        <w:rPr>
          <w:bCs/>
          <w:color w:val="282828"/>
        </w:rPr>
        <w:t>стране</w:t>
      </w:r>
      <w:proofErr w:type="spellEnd"/>
      <w:r w:rsidRPr="003718D0">
        <w:rPr>
          <w:bCs/>
          <w:color w:val="282828"/>
        </w:rPr>
        <w:t xml:space="preserve"> </w:t>
      </w:r>
      <w:proofErr w:type="spellStart"/>
      <w:r w:rsidRPr="003718D0">
        <w:rPr>
          <w:bCs/>
          <w:color w:val="282828"/>
        </w:rPr>
        <w:t>вештака</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трошак</w:t>
      </w:r>
      <w:proofErr w:type="spellEnd"/>
      <w:r w:rsidRPr="003718D0">
        <w:rPr>
          <w:bCs/>
          <w:color w:val="282828"/>
        </w:rPr>
        <w:t xml:space="preserve"> </w:t>
      </w:r>
      <w:proofErr w:type="spellStart"/>
      <w:r w:rsidRPr="003718D0">
        <w:rPr>
          <w:bCs/>
          <w:color w:val="282828"/>
        </w:rPr>
        <w:t>депонента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jc w:val="both"/>
        <w:rPr>
          <w:bCs/>
          <w:color w:val="282828"/>
        </w:rPr>
      </w:pPr>
    </w:p>
    <w:p w:rsidR="00161EDA" w:rsidRPr="003718D0" w:rsidRDefault="00161EDA" w:rsidP="00161EDA">
      <w:pPr>
        <w:pStyle w:val="wyq110---naslov-clana"/>
        <w:shd w:val="clear" w:color="auto" w:fill="FFFFFF"/>
        <w:spacing w:before="0" w:beforeAutospacing="0" w:after="0" w:afterAutospacing="0"/>
        <w:jc w:val="both"/>
        <w:rPr>
          <w:bCs/>
          <w:color w:val="282828"/>
        </w:rPr>
      </w:pPr>
      <w:r w:rsidRPr="003718D0">
        <w:rPr>
          <w:bCs/>
          <w:color w:val="282828"/>
        </w:rPr>
        <w:t xml:space="preserve">4.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писмени</w:t>
      </w:r>
      <w:proofErr w:type="spellEnd"/>
      <w:r w:rsidRPr="003718D0">
        <w:rPr>
          <w:bCs/>
          <w:color w:val="282828"/>
        </w:rPr>
        <w:t xml:space="preserve"> </w:t>
      </w:r>
      <w:proofErr w:type="spellStart"/>
      <w:r w:rsidRPr="003718D0">
        <w:rPr>
          <w:bCs/>
          <w:color w:val="282828"/>
        </w:rPr>
        <w:t>или</w:t>
      </w:r>
      <w:proofErr w:type="spellEnd"/>
      <w:r w:rsidRPr="003718D0">
        <w:rPr>
          <w:bCs/>
          <w:color w:val="282828"/>
        </w:rPr>
        <w:t xml:space="preserve"> </w:t>
      </w:r>
      <w:proofErr w:type="spellStart"/>
      <w:r w:rsidRPr="003718D0">
        <w:rPr>
          <w:bCs/>
          <w:color w:val="282828"/>
        </w:rPr>
        <w:t>усмени</w:t>
      </w:r>
      <w:proofErr w:type="spellEnd"/>
      <w:r w:rsidRPr="003718D0">
        <w:rPr>
          <w:bCs/>
          <w:color w:val="282828"/>
        </w:rPr>
        <w:t xml:space="preserve"> </w:t>
      </w:r>
      <w:proofErr w:type="spellStart"/>
      <w:r w:rsidRPr="003718D0">
        <w:rPr>
          <w:bCs/>
          <w:color w:val="282828"/>
        </w:rPr>
        <w:t>захтев</w:t>
      </w:r>
      <w:proofErr w:type="spellEnd"/>
      <w:r w:rsidRPr="003718D0">
        <w:rPr>
          <w:bCs/>
          <w:color w:val="282828"/>
        </w:rPr>
        <w:t xml:space="preserve"> </w:t>
      </w:r>
      <w:proofErr w:type="spellStart"/>
      <w:r w:rsidRPr="003718D0">
        <w:rPr>
          <w:bCs/>
          <w:color w:val="282828"/>
        </w:rPr>
        <w:t>да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приме</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чување</w:t>
      </w:r>
      <w:proofErr w:type="spellEnd"/>
      <w:r w:rsidRPr="003718D0">
        <w:rPr>
          <w:bCs/>
          <w:color w:val="282828"/>
        </w:rPr>
        <w:t xml:space="preserve"> </w:t>
      </w:r>
      <w:proofErr w:type="spellStart"/>
      <w:r w:rsidRPr="003718D0">
        <w:rPr>
          <w:bCs/>
          <w:color w:val="282828"/>
        </w:rPr>
        <w:t>новац</w:t>
      </w:r>
      <w:proofErr w:type="spellEnd"/>
      <w:r w:rsidRPr="003718D0">
        <w:rPr>
          <w:bCs/>
          <w:color w:val="282828"/>
        </w:rPr>
        <w:t xml:space="preserve">, </w:t>
      </w:r>
      <w:proofErr w:type="spellStart"/>
      <w:r w:rsidRPr="003718D0">
        <w:rPr>
          <w:bCs/>
          <w:color w:val="282828"/>
        </w:rPr>
        <w:t>ствари</w:t>
      </w:r>
      <w:proofErr w:type="spellEnd"/>
      <w:r w:rsidRPr="003718D0">
        <w:rPr>
          <w:bCs/>
          <w:color w:val="282828"/>
        </w:rPr>
        <w:t xml:space="preserve"> </w:t>
      </w:r>
      <w:proofErr w:type="spellStart"/>
      <w:r w:rsidRPr="003718D0">
        <w:rPr>
          <w:bCs/>
          <w:color w:val="282828"/>
        </w:rPr>
        <w:t>или</w:t>
      </w:r>
      <w:proofErr w:type="spellEnd"/>
      <w:r w:rsidRPr="003718D0">
        <w:rPr>
          <w:bCs/>
          <w:color w:val="282828"/>
        </w:rPr>
        <w:t xml:space="preserve"> </w:t>
      </w:r>
      <w:proofErr w:type="spellStart"/>
      <w:r w:rsidRPr="003718D0">
        <w:rPr>
          <w:bCs/>
          <w:color w:val="282828"/>
        </w:rPr>
        <w:t>вредносни</w:t>
      </w:r>
      <w:proofErr w:type="spellEnd"/>
      <w:r w:rsidRPr="003718D0">
        <w:rPr>
          <w:bCs/>
          <w:color w:val="282828"/>
        </w:rPr>
        <w:t xml:space="preserve"> </w:t>
      </w:r>
      <w:proofErr w:type="spellStart"/>
      <w:r w:rsidRPr="003718D0">
        <w:rPr>
          <w:bCs/>
          <w:color w:val="282828"/>
        </w:rPr>
        <w:t>папири</w:t>
      </w:r>
      <w:proofErr w:type="spellEnd"/>
      <w:r w:rsidRPr="003718D0">
        <w:rPr>
          <w:bCs/>
          <w:color w:val="282828"/>
        </w:rPr>
        <w:t xml:space="preserve">, </w:t>
      </w:r>
      <w:proofErr w:type="spellStart"/>
      <w:r w:rsidRPr="003718D0">
        <w:rPr>
          <w:bCs/>
          <w:color w:val="282828"/>
        </w:rPr>
        <w:t>не</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такса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jc w:val="center"/>
        <w:rPr>
          <w:b/>
          <w:bCs/>
          <w:color w:val="282828"/>
        </w:rPr>
      </w:pPr>
      <w:proofErr w:type="spellStart"/>
      <w:r w:rsidRPr="003718D0">
        <w:rPr>
          <w:b/>
          <w:bCs/>
          <w:color w:val="282828"/>
        </w:rPr>
        <w:t>Протести</w:t>
      </w:r>
      <w:proofErr w:type="spellEnd"/>
    </w:p>
    <w:p w:rsidR="00161EDA" w:rsidRPr="003718D0" w:rsidRDefault="00161EDA" w:rsidP="00161EDA">
      <w:pPr>
        <w:pStyle w:val="wyq110---naslov-clana"/>
        <w:shd w:val="clear" w:color="auto" w:fill="FFFFFF"/>
        <w:spacing w:before="0" w:beforeAutospacing="0" w:after="0" w:afterAutospacing="0"/>
        <w:jc w:val="center"/>
        <w:rPr>
          <w:b/>
          <w:bCs/>
          <w:color w:val="282828"/>
        </w:rPr>
      </w:pPr>
    </w:p>
    <w:p w:rsidR="00161EDA" w:rsidRPr="003718D0" w:rsidRDefault="00161EDA" w:rsidP="00161EDA">
      <w:pPr>
        <w:pStyle w:val="wyq110---naslov-clana"/>
        <w:shd w:val="clear" w:color="auto" w:fill="FFFFFF"/>
        <w:spacing w:before="0" w:beforeAutospacing="0" w:after="0" w:afterAutospacing="0"/>
        <w:rPr>
          <w:b/>
          <w:bCs/>
          <w:color w:val="282828"/>
        </w:rPr>
      </w:pPr>
      <w:proofErr w:type="spellStart"/>
      <w:proofErr w:type="gramStart"/>
      <w:r w:rsidRPr="003718D0">
        <w:rPr>
          <w:b/>
          <w:bCs/>
          <w:color w:val="282828"/>
        </w:rPr>
        <w:t>Тарифни</w:t>
      </w:r>
      <w:proofErr w:type="spellEnd"/>
      <w:r w:rsidRPr="003718D0">
        <w:rPr>
          <w:b/>
          <w:bCs/>
          <w:color w:val="282828"/>
        </w:rPr>
        <w:t xml:space="preserve"> </w:t>
      </w:r>
      <w:proofErr w:type="spellStart"/>
      <w:r w:rsidRPr="003718D0">
        <w:rPr>
          <w:b/>
          <w:bCs/>
          <w:color w:val="282828"/>
        </w:rPr>
        <w:t>број</w:t>
      </w:r>
      <w:proofErr w:type="spellEnd"/>
      <w:r w:rsidRPr="003718D0">
        <w:rPr>
          <w:b/>
          <w:bCs/>
          <w:color w:val="282828"/>
        </w:rPr>
        <w:t xml:space="preserve"> 28.</w:t>
      </w:r>
      <w:proofErr w:type="gramEnd"/>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(1)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усмену</w:t>
      </w:r>
      <w:proofErr w:type="spellEnd"/>
      <w:r w:rsidRPr="003718D0">
        <w:rPr>
          <w:bCs/>
          <w:color w:val="282828"/>
        </w:rPr>
        <w:t xml:space="preserve"> </w:t>
      </w:r>
      <w:proofErr w:type="spellStart"/>
      <w:r w:rsidRPr="003718D0">
        <w:rPr>
          <w:bCs/>
          <w:color w:val="282828"/>
        </w:rPr>
        <w:t>или</w:t>
      </w:r>
      <w:proofErr w:type="spellEnd"/>
      <w:r w:rsidRPr="003718D0">
        <w:rPr>
          <w:bCs/>
          <w:color w:val="282828"/>
        </w:rPr>
        <w:t xml:space="preserve"> </w:t>
      </w:r>
      <w:proofErr w:type="spellStart"/>
      <w:r w:rsidRPr="003718D0">
        <w:rPr>
          <w:bCs/>
          <w:color w:val="282828"/>
        </w:rPr>
        <w:t>писмену</w:t>
      </w:r>
      <w:proofErr w:type="spellEnd"/>
      <w:r w:rsidRPr="003718D0">
        <w:rPr>
          <w:bCs/>
          <w:color w:val="282828"/>
        </w:rPr>
        <w:t xml:space="preserve"> </w:t>
      </w:r>
      <w:proofErr w:type="spellStart"/>
      <w:r w:rsidRPr="003718D0">
        <w:rPr>
          <w:bCs/>
          <w:color w:val="282828"/>
        </w:rPr>
        <w:t>молбу</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протест</w:t>
      </w:r>
      <w:proofErr w:type="spellEnd"/>
      <w:r w:rsidRPr="003718D0">
        <w:rPr>
          <w:bCs/>
          <w:color w:val="282828"/>
        </w:rPr>
        <w:t xml:space="preserve"> </w:t>
      </w:r>
      <w:proofErr w:type="spellStart"/>
      <w:r w:rsidRPr="003718D0">
        <w:rPr>
          <w:bCs/>
          <w:color w:val="282828"/>
        </w:rPr>
        <w:t>менице</w:t>
      </w:r>
      <w:proofErr w:type="spellEnd"/>
      <w:r w:rsidRPr="003718D0">
        <w:rPr>
          <w:bCs/>
          <w:color w:val="282828"/>
        </w:rPr>
        <w:t xml:space="preserve">, </w:t>
      </w:r>
      <w:proofErr w:type="spellStart"/>
      <w:r w:rsidRPr="003718D0">
        <w:rPr>
          <w:bCs/>
          <w:color w:val="282828"/>
        </w:rPr>
        <w:t>чека</w:t>
      </w:r>
      <w:proofErr w:type="spellEnd"/>
      <w:r w:rsidRPr="003718D0">
        <w:rPr>
          <w:bCs/>
          <w:color w:val="282828"/>
        </w:rPr>
        <w:t xml:space="preserve"> (и </w:t>
      </w:r>
      <w:proofErr w:type="spellStart"/>
      <w:r w:rsidRPr="003718D0">
        <w:rPr>
          <w:bCs/>
          <w:color w:val="282828"/>
        </w:rPr>
        <w:t>других</w:t>
      </w:r>
      <w:proofErr w:type="spellEnd"/>
      <w:r w:rsidRPr="003718D0">
        <w:rPr>
          <w:bCs/>
          <w:color w:val="282828"/>
        </w:rPr>
        <w:t xml:space="preserve"> </w:t>
      </w:r>
      <w:proofErr w:type="spellStart"/>
      <w:r w:rsidRPr="003718D0">
        <w:rPr>
          <w:bCs/>
          <w:color w:val="282828"/>
        </w:rPr>
        <w:t>исправа</w:t>
      </w:r>
      <w:proofErr w:type="spellEnd"/>
      <w:r w:rsidRPr="003718D0">
        <w:rPr>
          <w:bCs/>
          <w:color w:val="282828"/>
        </w:rPr>
        <w:t xml:space="preserve"> </w:t>
      </w:r>
      <w:proofErr w:type="spellStart"/>
      <w:r w:rsidRPr="003718D0">
        <w:rPr>
          <w:bCs/>
          <w:color w:val="282828"/>
        </w:rPr>
        <w:t>или</w:t>
      </w:r>
      <w:proofErr w:type="spellEnd"/>
      <w:r w:rsidRPr="003718D0">
        <w:rPr>
          <w:bCs/>
          <w:color w:val="282828"/>
        </w:rPr>
        <w:t xml:space="preserve"> </w:t>
      </w:r>
      <w:proofErr w:type="spellStart"/>
      <w:r w:rsidRPr="003718D0">
        <w:rPr>
          <w:bCs/>
          <w:color w:val="282828"/>
        </w:rPr>
        <w:t>уговора</w:t>
      </w:r>
      <w:proofErr w:type="spellEnd"/>
      <w:r w:rsidRPr="003718D0">
        <w:rPr>
          <w:bCs/>
          <w:color w:val="282828"/>
        </w:rPr>
        <w:t xml:space="preserve">) </w:t>
      </w:r>
      <w:proofErr w:type="spellStart"/>
      <w:r w:rsidRPr="003718D0">
        <w:rPr>
          <w:bCs/>
          <w:color w:val="282828"/>
        </w:rPr>
        <w:t>због</w:t>
      </w:r>
      <w:proofErr w:type="spellEnd"/>
      <w:r w:rsidRPr="003718D0">
        <w:rPr>
          <w:bCs/>
          <w:color w:val="282828"/>
        </w:rPr>
        <w:t xml:space="preserve"> </w:t>
      </w:r>
      <w:proofErr w:type="spellStart"/>
      <w:r w:rsidRPr="003718D0">
        <w:rPr>
          <w:bCs/>
          <w:color w:val="282828"/>
        </w:rPr>
        <w:t>неакцептирања</w:t>
      </w:r>
      <w:proofErr w:type="spellEnd"/>
      <w:r w:rsidRPr="003718D0">
        <w:rPr>
          <w:bCs/>
          <w:color w:val="282828"/>
        </w:rPr>
        <w:t xml:space="preserve">, </w:t>
      </w:r>
      <w:proofErr w:type="spellStart"/>
      <w:r w:rsidRPr="003718D0">
        <w:rPr>
          <w:bCs/>
          <w:color w:val="282828"/>
        </w:rPr>
        <w:t>неисплате</w:t>
      </w:r>
      <w:proofErr w:type="spellEnd"/>
      <w:r w:rsidRPr="003718D0">
        <w:rPr>
          <w:bCs/>
          <w:color w:val="282828"/>
        </w:rPr>
        <w:t xml:space="preserve"> </w:t>
      </w:r>
      <w:proofErr w:type="spellStart"/>
      <w:r w:rsidRPr="003718D0">
        <w:rPr>
          <w:bCs/>
          <w:color w:val="282828"/>
        </w:rPr>
        <w:t>или</w:t>
      </w:r>
      <w:proofErr w:type="spellEnd"/>
      <w:r w:rsidRPr="003718D0">
        <w:rPr>
          <w:bCs/>
          <w:color w:val="282828"/>
        </w:rPr>
        <w:t xml:space="preserve"> </w:t>
      </w:r>
      <w:proofErr w:type="spellStart"/>
      <w:r w:rsidRPr="003718D0">
        <w:rPr>
          <w:bCs/>
          <w:color w:val="282828"/>
        </w:rPr>
        <w:t>неиспуњења</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200 </w:t>
      </w:r>
      <w:proofErr w:type="spellStart"/>
      <w:r w:rsidRPr="003718D0">
        <w:rPr>
          <w:bCs/>
          <w:color w:val="282828"/>
        </w:rPr>
        <w:t>динара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(2)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протест</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према</w:t>
      </w:r>
      <w:proofErr w:type="spellEnd"/>
      <w:r w:rsidRPr="003718D0">
        <w:rPr>
          <w:bCs/>
          <w:color w:val="282828"/>
        </w:rPr>
        <w:t xml:space="preserve"> </w:t>
      </w:r>
      <w:proofErr w:type="spellStart"/>
      <w:r w:rsidRPr="003718D0">
        <w:rPr>
          <w:bCs/>
          <w:color w:val="282828"/>
        </w:rPr>
        <w:t>вредности</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 </w:t>
      </w:r>
      <w:proofErr w:type="spellStart"/>
      <w:proofErr w:type="gramStart"/>
      <w:r w:rsidRPr="003718D0">
        <w:rPr>
          <w:bCs/>
          <w:color w:val="282828"/>
        </w:rPr>
        <w:t>до</w:t>
      </w:r>
      <w:proofErr w:type="spellEnd"/>
      <w:proofErr w:type="gramEnd"/>
      <w:r w:rsidRPr="003718D0">
        <w:rPr>
          <w:bCs/>
          <w:color w:val="282828"/>
        </w:rPr>
        <w:t xml:space="preserve"> 5.000 </w:t>
      </w:r>
      <w:proofErr w:type="spellStart"/>
      <w:r w:rsidRPr="003718D0">
        <w:rPr>
          <w:bCs/>
          <w:color w:val="282828"/>
        </w:rPr>
        <w:t>динара</w:t>
      </w:r>
      <w:proofErr w:type="spellEnd"/>
      <w:r w:rsidRPr="003718D0">
        <w:rPr>
          <w:bCs/>
          <w:color w:val="282828"/>
        </w:rPr>
        <w:t xml:space="preserve"> </w:t>
      </w:r>
      <w:proofErr w:type="spellStart"/>
      <w:r w:rsidRPr="003718D0">
        <w:rPr>
          <w:bCs/>
          <w:color w:val="282828"/>
        </w:rPr>
        <w:t>вредности</w:t>
      </w:r>
      <w:proofErr w:type="spellEnd"/>
      <w:r w:rsidRPr="003718D0">
        <w:rPr>
          <w:bCs/>
          <w:color w:val="282828"/>
        </w:rPr>
        <w:t xml:space="preserve"> - 400 </w:t>
      </w:r>
      <w:proofErr w:type="spellStart"/>
      <w:r w:rsidRPr="003718D0">
        <w:rPr>
          <w:bCs/>
          <w:color w:val="282828"/>
        </w:rPr>
        <w:t>динара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 </w:t>
      </w:r>
      <w:proofErr w:type="spellStart"/>
      <w:proofErr w:type="gramStart"/>
      <w:r w:rsidRPr="003718D0">
        <w:rPr>
          <w:bCs/>
          <w:color w:val="282828"/>
        </w:rPr>
        <w:t>преко</w:t>
      </w:r>
      <w:proofErr w:type="spellEnd"/>
      <w:proofErr w:type="gramEnd"/>
      <w:r w:rsidRPr="003718D0">
        <w:rPr>
          <w:bCs/>
          <w:color w:val="282828"/>
        </w:rPr>
        <w:t xml:space="preserve"> 5.000 </w:t>
      </w:r>
      <w:proofErr w:type="spellStart"/>
      <w:r w:rsidRPr="003718D0">
        <w:rPr>
          <w:bCs/>
          <w:color w:val="282828"/>
        </w:rPr>
        <w:t>до</w:t>
      </w:r>
      <w:proofErr w:type="spellEnd"/>
      <w:r w:rsidRPr="003718D0">
        <w:rPr>
          <w:bCs/>
          <w:color w:val="282828"/>
        </w:rPr>
        <w:t xml:space="preserve"> 20.000 </w:t>
      </w:r>
      <w:proofErr w:type="spellStart"/>
      <w:r w:rsidRPr="003718D0">
        <w:rPr>
          <w:bCs/>
          <w:color w:val="282828"/>
        </w:rPr>
        <w:t>динара</w:t>
      </w:r>
      <w:proofErr w:type="spellEnd"/>
      <w:r w:rsidRPr="003718D0">
        <w:rPr>
          <w:bCs/>
          <w:color w:val="282828"/>
        </w:rPr>
        <w:t xml:space="preserve"> </w:t>
      </w:r>
      <w:proofErr w:type="spellStart"/>
      <w:r w:rsidRPr="003718D0">
        <w:rPr>
          <w:bCs/>
          <w:color w:val="282828"/>
        </w:rPr>
        <w:t>вредности</w:t>
      </w:r>
      <w:proofErr w:type="spellEnd"/>
      <w:r w:rsidRPr="003718D0">
        <w:rPr>
          <w:bCs/>
          <w:color w:val="282828"/>
        </w:rPr>
        <w:t xml:space="preserve"> - 400 </w:t>
      </w:r>
      <w:proofErr w:type="spellStart"/>
      <w:r w:rsidRPr="003718D0">
        <w:rPr>
          <w:bCs/>
          <w:color w:val="282828"/>
        </w:rPr>
        <w:t>динара</w:t>
      </w:r>
      <w:proofErr w:type="spellEnd"/>
      <w:r w:rsidRPr="003718D0">
        <w:rPr>
          <w:bCs/>
          <w:color w:val="282828"/>
        </w:rPr>
        <w:t xml:space="preserve"> </w:t>
      </w:r>
      <w:proofErr w:type="spellStart"/>
      <w:r w:rsidRPr="003718D0">
        <w:rPr>
          <w:bCs/>
          <w:color w:val="282828"/>
        </w:rPr>
        <w:t>увећано</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2% </w:t>
      </w:r>
      <w:proofErr w:type="spellStart"/>
      <w:r w:rsidRPr="003718D0">
        <w:rPr>
          <w:bCs/>
          <w:color w:val="282828"/>
        </w:rPr>
        <w:t>вредности</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 </w:t>
      </w:r>
      <w:proofErr w:type="spellStart"/>
      <w:r w:rsidRPr="003718D0">
        <w:rPr>
          <w:bCs/>
          <w:color w:val="282828"/>
        </w:rPr>
        <w:t>преко</w:t>
      </w:r>
      <w:proofErr w:type="spellEnd"/>
      <w:r w:rsidRPr="003718D0">
        <w:rPr>
          <w:bCs/>
          <w:color w:val="282828"/>
        </w:rPr>
        <w:t xml:space="preserve"> 20.000 </w:t>
      </w:r>
      <w:proofErr w:type="spellStart"/>
      <w:r w:rsidRPr="003718D0">
        <w:rPr>
          <w:bCs/>
          <w:color w:val="282828"/>
        </w:rPr>
        <w:t>динара</w:t>
      </w:r>
      <w:proofErr w:type="spellEnd"/>
      <w:r w:rsidRPr="003718D0">
        <w:rPr>
          <w:bCs/>
          <w:color w:val="282828"/>
        </w:rPr>
        <w:t xml:space="preserve"> </w:t>
      </w:r>
      <w:proofErr w:type="spellStart"/>
      <w:r w:rsidRPr="003718D0">
        <w:rPr>
          <w:bCs/>
          <w:color w:val="282828"/>
        </w:rPr>
        <w:t>вредности</w:t>
      </w:r>
      <w:proofErr w:type="spellEnd"/>
      <w:r w:rsidRPr="003718D0">
        <w:rPr>
          <w:bCs/>
          <w:color w:val="282828"/>
        </w:rPr>
        <w:t xml:space="preserve"> - 2.000 </w:t>
      </w:r>
      <w:proofErr w:type="spellStart"/>
      <w:r w:rsidRPr="003718D0">
        <w:rPr>
          <w:bCs/>
          <w:color w:val="282828"/>
        </w:rPr>
        <w:t>динара</w:t>
      </w:r>
      <w:proofErr w:type="spellEnd"/>
      <w:r w:rsidRPr="003718D0">
        <w:rPr>
          <w:bCs/>
          <w:color w:val="282828"/>
        </w:rPr>
        <w:t xml:space="preserve"> </w:t>
      </w:r>
      <w:proofErr w:type="spellStart"/>
      <w:r w:rsidRPr="003718D0">
        <w:rPr>
          <w:bCs/>
          <w:color w:val="282828"/>
        </w:rPr>
        <w:t>увећано</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1% </w:t>
      </w:r>
      <w:proofErr w:type="spellStart"/>
      <w:r w:rsidRPr="003718D0">
        <w:rPr>
          <w:bCs/>
          <w:color w:val="282828"/>
        </w:rPr>
        <w:t>вредности</w:t>
      </w:r>
      <w:proofErr w:type="spellEnd"/>
      <w:r w:rsidRPr="003718D0">
        <w:rPr>
          <w:bCs/>
          <w:color w:val="282828"/>
        </w:rPr>
        <w:t xml:space="preserve">, а </w:t>
      </w:r>
      <w:proofErr w:type="spellStart"/>
      <w:r w:rsidRPr="003718D0">
        <w:rPr>
          <w:bCs/>
          <w:color w:val="282828"/>
        </w:rPr>
        <w:t>највише</w:t>
      </w:r>
      <w:proofErr w:type="spellEnd"/>
      <w:r w:rsidRPr="003718D0">
        <w:rPr>
          <w:bCs/>
          <w:color w:val="282828"/>
        </w:rPr>
        <w:t xml:space="preserve"> 7.000 </w:t>
      </w:r>
      <w:proofErr w:type="spellStart"/>
      <w:r w:rsidRPr="003718D0">
        <w:rPr>
          <w:bCs/>
          <w:color w:val="282828"/>
        </w:rPr>
        <w:t>динара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proofErr w:type="spellStart"/>
      <w:r w:rsidRPr="003718D0">
        <w:rPr>
          <w:bCs/>
          <w:color w:val="282828"/>
        </w:rPr>
        <w:t>Напомена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1. </w:t>
      </w:r>
      <w:proofErr w:type="spellStart"/>
      <w:r w:rsidRPr="003718D0">
        <w:rPr>
          <w:bCs/>
          <w:color w:val="282828"/>
        </w:rPr>
        <w:t>Такса</w:t>
      </w:r>
      <w:proofErr w:type="spellEnd"/>
      <w:r w:rsidRPr="003718D0">
        <w:rPr>
          <w:bCs/>
          <w:color w:val="282828"/>
        </w:rPr>
        <w:t xml:space="preserve"> </w:t>
      </w:r>
      <w:proofErr w:type="spellStart"/>
      <w:r w:rsidRPr="003718D0">
        <w:rPr>
          <w:bCs/>
          <w:color w:val="282828"/>
        </w:rPr>
        <w:t>из</w:t>
      </w:r>
      <w:proofErr w:type="spellEnd"/>
      <w:r w:rsidRPr="003718D0">
        <w:rPr>
          <w:bCs/>
          <w:color w:val="282828"/>
        </w:rPr>
        <w:t xml:space="preserve"> </w:t>
      </w:r>
      <w:proofErr w:type="spellStart"/>
      <w:r w:rsidRPr="003718D0">
        <w:rPr>
          <w:bCs/>
          <w:color w:val="282828"/>
        </w:rPr>
        <w:t>овог</w:t>
      </w:r>
      <w:proofErr w:type="spellEnd"/>
      <w:r w:rsidRPr="003718D0">
        <w:rPr>
          <w:bCs/>
          <w:color w:val="282828"/>
        </w:rPr>
        <w:t xml:space="preserve"> </w:t>
      </w:r>
      <w:proofErr w:type="spellStart"/>
      <w:r w:rsidRPr="003718D0">
        <w:rPr>
          <w:bCs/>
          <w:color w:val="282828"/>
        </w:rPr>
        <w:t>тарифног</w:t>
      </w:r>
      <w:proofErr w:type="spellEnd"/>
      <w:r w:rsidRPr="003718D0">
        <w:rPr>
          <w:bCs/>
          <w:color w:val="282828"/>
        </w:rPr>
        <w:t xml:space="preserve"> </w:t>
      </w:r>
      <w:proofErr w:type="spellStart"/>
      <w:r w:rsidRPr="003718D0">
        <w:rPr>
          <w:bCs/>
          <w:color w:val="282828"/>
        </w:rPr>
        <w:t>броја</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протесте</w:t>
      </w:r>
      <w:proofErr w:type="spellEnd"/>
      <w:r w:rsidRPr="003718D0">
        <w:rPr>
          <w:bCs/>
          <w:color w:val="282828"/>
        </w:rPr>
        <w:t xml:space="preserve"> </w:t>
      </w:r>
      <w:proofErr w:type="spellStart"/>
      <w:r w:rsidRPr="003718D0">
        <w:rPr>
          <w:bCs/>
          <w:color w:val="282828"/>
        </w:rPr>
        <w:t>који</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подносе</w:t>
      </w:r>
      <w:proofErr w:type="spellEnd"/>
      <w:r w:rsidRPr="003718D0">
        <w:rPr>
          <w:bCs/>
          <w:color w:val="282828"/>
        </w:rPr>
        <w:t xml:space="preserve"> </w:t>
      </w:r>
      <w:proofErr w:type="spellStart"/>
      <w:r w:rsidRPr="003718D0">
        <w:rPr>
          <w:bCs/>
          <w:color w:val="282828"/>
        </w:rPr>
        <w:t>по</w:t>
      </w:r>
      <w:proofErr w:type="spellEnd"/>
      <w:r w:rsidRPr="003718D0">
        <w:rPr>
          <w:bCs/>
          <w:color w:val="282828"/>
        </w:rPr>
        <w:t xml:space="preserve"> </w:t>
      </w:r>
      <w:proofErr w:type="spellStart"/>
      <w:r w:rsidRPr="003718D0">
        <w:rPr>
          <w:bCs/>
          <w:color w:val="282828"/>
        </w:rPr>
        <w:t>прописима</w:t>
      </w:r>
      <w:proofErr w:type="spellEnd"/>
      <w:r w:rsidRPr="003718D0">
        <w:rPr>
          <w:bCs/>
          <w:color w:val="282828"/>
        </w:rPr>
        <w:t xml:space="preserve"> о </w:t>
      </w:r>
      <w:proofErr w:type="spellStart"/>
      <w:r w:rsidRPr="003718D0">
        <w:rPr>
          <w:bCs/>
          <w:color w:val="282828"/>
        </w:rPr>
        <w:t>меници</w:t>
      </w:r>
      <w:proofErr w:type="spellEnd"/>
      <w:r w:rsidRPr="003718D0">
        <w:rPr>
          <w:bCs/>
          <w:color w:val="282828"/>
        </w:rPr>
        <w:t xml:space="preserve"> и </w:t>
      </w:r>
      <w:proofErr w:type="spellStart"/>
      <w:r w:rsidRPr="003718D0">
        <w:rPr>
          <w:bCs/>
          <w:color w:val="282828"/>
        </w:rPr>
        <w:t>чеку</w:t>
      </w:r>
      <w:proofErr w:type="spellEnd"/>
      <w:r w:rsidRPr="003718D0">
        <w:rPr>
          <w:bCs/>
          <w:color w:val="282828"/>
        </w:rPr>
        <w:t xml:space="preserve">, </w:t>
      </w:r>
      <w:proofErr w:type="spellStart"/>
      <w:r w:rsidRPr="003718D0">
        <w:rPr>
          <w:bCs/>
          <w:color w:val="282828"/>
        </w:rPr>
        <w:t>као</w:t>
      </w:r>
      <w:proofErr w:type="spellEnd"/>
      <w:r w:rsidRPr="003718D0">
        <w:rPr>
          <w:bCs/>
          <w:color w:val="282828"/>
        </w:rPr>
        <w:t xml:space="preserve"> и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замене</w:t>
      </w:r>
      <w:proofErr w:type="spellEnd"/>
      <w:r w:rsidRPr="003718D0">
        <w:rPr>
          <w:bCs/>
          <w:color w:val="282828"/>
        </w:rPr>
        <w:t xml:space="preserve"> </w:t>
      </w:r>
      <w:proofErr w:type="spellStart"/>
      <w:r w:rsidRPr="003718D0">
        <w:rPr>
          <w:bCs/>
          <w:color w:val="282828"/>
        </w:rPr>
        <w:t>протеста</w:t>
      </w:r>
      <w:proofErr w:type="spellEnd"/>
      <w:r w:rsidRPr="003718D0">
        <w:rPr>
          <w:bCs/>
          <w:color w:val="282828"/>
        </w:rPr>
        <w:t xml:space="preserve">. </w:t>
      </w:r>
      <w:proofErr w:type="spellStart"/>
      <w:proofErr w:type="gramStart"/>
      <w:r w:rsidRPr="003718D0">
        <w:rPr>
          <w:bCs/>
          <w:color w:val="282828"/>
        </w:rPr>
        <w:t>Такса</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протест</w:t>
      </w:r>
      <w:proofErr w:type="spellEnd"/>
      <w:r w:rsidRPr="003718D0">
        <w:rPr>
          <w:bCs/>
          <w:color w:val="282828"/>
        </w:rPr>
        <w:t xml:space="preserve"> </w:t>
      </w:r>
      <w:proofErr w:type="spellStart"/>
      <w:r w:rsidRPr="003718D0">
        <w:rPr>
          <w:bCs/>
          <w:color w:val="282828"/>
        </w:rPr>
        <w:t>лепи</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самој</w:t>
      </w:r>
      <w:proofErr w:type="spellEnd"/>
      <w:r w:rsidRPr="003718D0">
        <w:rPr>
          <w:bCs/>
          <w:color w:val="282828"/>
        </w:rPr>
        <w:t xml:space="preserve"> </w:t>
      </w:r>
      <w:proofErr w:type="spellStart"/>
      <w:r w:rsidRPr="003718D0">
        <w:rPr>
          <w:bCs/>
          <w:color w:val="282828"/>
        </w:rPr>
        <w:t>молби</w:t>
      </w:r>
      <w:proofErr w:type="spellEnd"/>
      <w:r w:rsidRPr="003718D0">
        <w:rPr>
          <w:bCs/>
          <w:color w:val="282828"/>
        </w:rPr>
        <w:t xml:space="preserve"> </w:t>
      </w:r>
      <w:proofErr w:type="spellStart"/>
      <w:r w:rsidRPr="003718D0">
        <w:rPr>
          <w:bCs/>
          <w:color w:val="282828"/>
        </w:rPr>
        <w:t>којом</w:t>
      </w:r>
      <w:proofErr w:type="spellEnd"/>
      <w:r w:rsidRPr="003718D0">
        <w:rPr>
          <w:bCs/>
          <w:color w:val="282828"/>
        </w:rPr>
        <w:t xml:space="preserve"> </w:t>
      </w:r>
      <w:proofErr w:type="spellStart"/>
      <w:r w:rsidRPr="003718D0">
        <w:rPr>
          <w:bCs/>
          <w:color w:val="282828"/>
        </w:rPr>
        <w:t>је</w:t>
      </w:r>
      <w:proofErr w:type="spellEnd"/>
      <w:r w:rsidRPr="003718D0">
        <w:rPr>
          <w:bCs/>
          <w:color w:val="282828"/>
        </w:rPr>
        <w:t xml:space="preserve"> </w:t>
      </w:r>
      <w:proofErr w:type="spellStart"/>
      <w:r w:rsidRPr="003718D0">
        <w:rPr>
          <w:bCs/>
          <w:color w:val="282828"/>
        </w:rPr>
        <w:t>тражен</w:t>
      </w:r>
      <w:proofErr w:type="spellEnd"/>
      <w:r w:rsidRPr="003718D0">
        <w:rPr>
          <w:bCs/>
          <w:color w:val="282828"/>
        </w:rPr>
        <w:t xml:space="preserve"> </w:t>
      </w:r>
      <w:proofErr w:type="spellStart"/>
      <w:r w:rsidRPr="003718D0">
        <w:rPr>
          <w:bCs/>
          <w:color w:val="282828"/>
        </w:rPr>
        <w:t>протест</w:t>
      </w:r>
      <w:proofErr w:type="spellEnd"/>
      <w:r w:rsidRPr="003718D0">
        <w:rPr>
          <w:bCs/>
          <w:color w:val="282828"/>
        </w:rPr>
        <w:t xml:space="preserve">, а у </w:t>
      </w:r>
      <w:proofErr w:type="spellStart"/>
      <w:r w:rsidRPr="003718D0">
        <w:rPr>
          <w:bCs/>
          <w:color w:val="282828"/>
        </w:rPr>
        <w:t>случају</w:t>
      </w:r>
      <w:proofErr w:type="spellEnd"/>
      <w:r w:rsidRPr="003718D0">
        <w:rPr>
          <w:bCs/>
          <w:color w:val="282828"/>
        </w:rPr>
        <w:t xml:space="preserve"> </w:t>
      </w:r>
      <w:proofErr w:type="spellStart"/>
      <w:r w:rsidRPr="003718D0">
        <w:rPr>
          <w:bCs/>
          <w:color w:val="282828"/>
        </w:rPr>
        <w:t>усмене</w:t>
      </w:r>
      <w:proofErr w:type="spellEnd"/>
      <w:r w:rsidRPr="003718D0">
        <w:rPr>
          <w:bCs/>
          <w:color w:val="282828"/>
        </w:rPr>
        <w:t xml:space="preserve"> </w:t>
      </w:r>
      <w:proofErr w:type="spellStart"/>
      <w:r w:rsidRPr="003718D0">
        <w:rPr>
          <w:bCs/>
          <w:color w:val="282828"/>
        </w:rPr>
        <w:t>молбе</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препис</w:t>
      </w:r>
      <w:proofErr w:type="spellEnd"/>
      <w:r w:rsidRPr="003718D0">
        <w:rPr>
          <w:bCs/>
          <w:color w:val="282828"/>
        </w:rPr>
        <w:t xml:space="preserve"> </w:t>
      </w:r>
      <w:proofErr w:type="spellStart"/>
      <w:r w:rsidRPr="003718D0">
        <w:rPr>
          <w:bCs/>
          <w:color w:val="282828"/>
        </w:rPr>
        <w:t>протеста</w:t>
      </w:r>
      <w:proofErr w:type="spellEnd"/>
      <w:r w:rsidRPr="003718D0">
        <w:rPr>
          <w:bCs/>
          <w:color w:val="282828"/>
        </w:rPr>
        <w:t xml:space="preserve"> </w:t>
      </w:r>
      <w:proofErr w:type="spellStart"/>
      <w:r w:rsidRPr="003718D0">
        <w:rPr>
          <w:bCs/>
          <w:color w:val="282828"/>
        </w:rPr>
        <w:t>који</w:t>
      </w:r>
      <w:proofErr w:type="spellEnd"/>
      <w:r w:rsidRPr="003718D0">
        <w:rPr>
          <w:bCs/>
          <w:color w:val="282828"/>
        </w:rPr>
        <w:t xml:space="preserve"> </w:t>
      </w:r>
      <w:proofErr w:type="spellStart"/>
      <w:r w:rsidRPr="003718D0">
        <w:rPr>
          <w:bCs/>
          <w:color w:val="282828"/>
        </w:rPr>
        <w:t>остаје</w:t>
      </w:r>
      <w:proofErr w:type="spellEnd"/>
      <w:r w:rsidRPr="003718D0">
        <w:rPr>
          <w:bCs/>
          <w:color w:val="282828"/>
        </w:rPr>
        <w:t xml:space="preserve"> </w:t>
      </w:r>
      <w:proofErr w:type="spellStart"/>
      <w:r w:rsidRPr="003718D0">
        <w:rPr>
          <w:bCs/>
          <w:color w:val="282828"/>
        </w:rPr>
        <w:t>код</w:t>
      </w:r>
      <w:proofErr w:type="spellEnd"/>
      <w:r w:rsidRPr="003718D0">
        <w:rPr>
          <w:bCs/>
          <w:color w:val="282828"/>
        </w:rPr>
        <w:t xml:space="preserve"> </w:t>
      </w:r>
      <w:proofErr w:type="spellStart"/>
      <w:r w:rsidRPr="003718D0">
        <w:rPr>
          <w:bCs/>
          <w:color w:val="282828"/>
        </w:rPr>
        <w:t>суда</w:t>
      </w:r>
      <w:proofErr w:type="spellEnd"/>
      <w:r w:rsidRPr="003718D0">
        <w:rPr>
          <w:bCs/>
          <w:color w:val="282828"/>
        </w:rPr>
        <w:t>.</w:t>
      </w:r>
      <w:proofErr w:type="gramEnd"/>
      <w:r w:rsidRPr="003718D0">
        <w:rPr>
          <w:bCs/>
          <w:color w:val="282828"/>
        </w:rPr>
        <w:t xml:space="preserve"> </w:t>
      </w:r>
      <w:proofErr w:type="spellStart"/>
      <w:proofErr w:type="gramStart"/>
      <w:r w:rsidRPr="003718D0">
        <w:rPr>
          <w:bCs/>
          <w:color w:val="282828"/>
        </w:rPr>
        <w:t>На</w:t>
      </w:r>
      <w:proofErr w:type="spellEnd"/>
      <w:r w:rsidRPr="003718D0">
        <w:rPr>
          <w:bCs/>
          <w:color w:val="282828"/>
        </w:rPr>
        <w:t xml:space="preserve"> </w:t>
      </w:r>
      <w:proofErr w:type="spellStart"/>
      <w:r w:rsidRPr="003718D0">
        <w:rPr>
          <w:bCs/>
          <w:color w:val="282828"/>
        </w:rPr>
        <w:t>исти</w:t>
      </w:r>
      <w:proofErr w:type="spellEnd"/>
      <w:r w:rsidRPr="003718D0">
        <w:rPr>
          <w:bCs/>
          <w:color w:val="282828"/>
        </w:rPr>
        <w:t xml:space="preserve"> </w:t>
      </w:r>
      <w:proofErr w:type="spellStart"/>
      <w:r w:rsidRPr="003718D0">
        <w:rPr>
          <w:bCs/>
          <w:color w:val="282828"/>
        </w:rPr>
        <w:t>начин</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поступа</w:t>
      </w:r>
      <w:proofErr w:type="spellEnd"/>
      <w:r w:rsidRPr="003718D0">
        <w:rPr>
          <w:bCs/>
          <w:color w:val="282828"/>
        </w:rPr>
        <w:t xml:space="preserve"> и у </w:t>
      </w:r>
      <w:proofErr w:type="spellStart"/>
      <w:r w:rsidRPr="003718D0">
        <w:rPr>
          <w:bCs/>
          <w:color w:val="282828"/>
        </w:rPr>
        <w:t>погледу</w:t>
      </w:r>
      <w:proofErr w:type="spellEnd"/>
      <w:r w:rsidRPr="003718D0">
        <w:rPr>
          <w:bCs/>
          <w:color w:val="282828"/>
        </w:rPr>
        <w:t xml:space="preserve"> </w:t>
      </w:r>
      <w:proofErr w:type="spellStart"/>
      <w:r w:rsidRPr="003718D0">
        <w:rPr>
          <w:bCs/>
          <w:color w:val="282828"/>
        </w:rPr>
        <w:t>лепљења</w:t>
      </w:r>
      <w:proofErr w:type="spellEnd"/>
      <w:r w:rsidRPr="003718D0">
        <w:rPr>
          <w:bCs/>
          <w:color w:val="282828"/>
        </w:rPr>
        <w:t xml:space="preserve"> </w:t>
      </w:r>
      <w:proofErr w:type="spellStart"/>
      <w:r w:rsidRPr="003718D0">
        <w:rPr>
          <w:bCs/>
          <w:color w:val="282828"/>
        </w:rPr>
        <w:t>таксе</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саму</w:t>
      </w:r>
      <w:proofErr w:type="spellEnd"/>
      <w:r w:rsidRPr="003718D0">
        <w:rPr>
          <w:bCs/>
          <w:color w:val="282828"/>
        </w:rPr>
        <w:t xml:space="preserve"> </w:t>
      </w:r>
      <w:proofErr w:type="spellStart"/>
      <w:r w:rsidRPr="003718D0">
        <w:rPr>
          <w:bCs/>
          <w:color w:val="282828"/>
        </w:rPr>
        <w:t>молбу</w:t>
      </w:r>
      <w:proofErr w:type="spellEnd"/>
      <w:r w:rsidRPr="003718D0">
        <w:rPr>
          <w:bCs/>
          <w:color w:val="282828"/>
        </w:rPr>
        <w:t>.</w:t>
      </w:r>
      <w:proofErr w:type="gramEnd"/>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lastRenderedPageBreak/>
        <w:t xml:space="preserve">2. </w:t>
      </w:r>
      <w:proofErr w:type="spellStart"/>
      <w:r w:rsidRPr="003718D0">
        <w:rPr>
          <w:bCs/>
          <w:color w:val="282828"/>
        </w:rPr>
        <w:t>Ако</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једном</w:t>
      </w:r>
      <w:proofErr w:type="spellEnd"/>
      <w:r w:rsidRPr="003718D0">
        <w:rPr>
          <w:bCs/>
          <w:color w:val="282828"/>
        </w:rPr>
        <w:t xml:space="preserve"> </w:t>
      </w:r>
      <w:proofErr w:type="spellStart"/>
      <w:r w:rsidRPr="003718D0">
        <w:rPr>
          <w:bCs/>
          <w:color w:val="282828"/>
        </w:rPr>
        <w:t>молбом</w:t>
      </w:r>
      <w:proofErr w:type="spellEnd"/>
      <w:r w:rsidRPr="003718D0">
        <w:rPr>
          <w:bCs/>
          <w:color w:val="282828"/>
        </w:rPr>
        <w:t xml:space="preserve"> </w:t>
      </w:r>
      <w:proofErr w:type="spellStart"/>
      <w:r w:rsidRPr="003718D0">
        <w:rPr>
          <w:bCs/>
          <w:color w:val="282828"/>
        </w:rPr>
        <w:t>тражи</w:t>
      </w:r>
      <w:proofErr w:type="spellEnd"/>
      <w:r w:rsidRPr="003718D0">
        <w:rPr>
          <w:bCs/>
          <w:color w:val="282828"/>
        </w:rPr>
        <w:t xml:space="preserve"> </w:t>
      </w:r>
      <w:proofErr w:type="spellStart"/>
      <w:r w:rsidRPr="003718D0">
        <w:rPr>
          <w:bCs/>
          <w:color w:val="282828"/>
        </w:rPr>
        <w:t>више</w:t>
      </w:r>
      <w:proofErr w:type="spellEnd"/>
      <w:r w:rsidRPr="003718D0">
        <w:rPr>
          <w:bCs/>
          <w:color w:val="282828"/>
        </w:rPr>
        <w:t xml:space="preserve"> </w:t>
      </w:r>
      <w:proofErr w:type="spellStart"/>
      <w:r w:rsidRPr="003718D0">
        <w:rPr>
          <w:bCs/>
          <w:color w:val="282828"/>
        </w:rPr>
        <w:t>протеста</w:t>
      </w:r>
      <w:proofErr w:type="spellEnd"/>
      <w:r w:rsidRPr="003718D0">
        <w:rPr>
          <w:bCs/>
          <w:color w:val="282828"/>
        </w:rPr>
        <w:t xml:space="preserve">, </w:t>
      </w:r>
      <w:proofErr w:type="spellStart"/>
      <w:r w:rsidRPr="003718D0">
        <w:rPr>
          <w:bCs/>
          <w:color w:val="282828"/>
        </w:rPr>
        <w:t>односно</w:t>
      </w:r>
      <w:proofErr w:type="spellEnd"/>
      <w:r w:rsidRPr="003718D0">
        <w:rPr>
          <w:bCs/>
          <w:color w:val="282828"/>
        </w:rPr>
        <w:t xml:space="preserve"> </w:t>
      </w:r>
      <w:proofErr w:type="spellStart"/>
      <w:r w:rsidRPr="003718D0">
        <w:rPr>
          <w:bCs/>
          <w:color w:val="282828"/>
        </w:rPr>
        <w:t>замена</w:t>
      </w:r>
      <w:proofErr w:type="spellEnd"/>
      <w:r w:rsidRPr="003718D0">
        <w:rPr>
          <w:bCs/>
          <w:color w:val="282828"/>
        </w:rPr>
        <w:t xml:space="preserve"> </w:t>
      </w:r>
      <w:proofErr w:type="spellStart"/>
      <w:r w:rsidRPr="003718D0">
        <w:rPr>
          <w:bCs/>
          <w:color w:val="282828"/>
        </w:rPr>
        <w:t>протеста</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једна</w:t>
      </w:r>
      <w:proofErr w:type="spellEnd"/>
      <w:r w:rsidRPr="003718D0">
        <w:rPr>
          <w:bCs/>
          <w:color w:val="282828"/>
        </w:rPr>
        <w:t xml:space="preserve"> </w:t>
      </w:r>
      <w:proofErr w:type="spellStart"/>
      <w:r w:rsidRPr="003718D0">
        <w:rPr>
          <w:bCs/>
          <w:color w:val="282828"/>
        </w:rPr>
        <w:t>такса</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молбу</w:t>
      </w:r>
      <w:proofErr w:type="spellEnd"/>
      <w:r w:rsidRPr="003718D0">
        <w:rPr>
          <w:bCs/>
          <w:color w:val="282828"/>
        </w:rPr>
        <w:t xml:space="preserve">, </w:t>
      </w:r>
      <w:proofErr w:type="spellStart"/>
      <w:r w:rsidRPr="003718D0">
        <w:rPr>
          <w:bCs/>
          <w:color w:val="282828"/>
        </w:rPr>
        <w:t>али</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и у </w:t>
      </w:r>
      <w:proofErr w:type="spellStart"/>
      <w:r w:rsidRPr="003718D0">
        <w:rPr>
          <w:bCs/>
          <w:color w:val="282828"/>
        </w:rPr>
        <w:t>том</w:t>
      </w:r>
      <w:proofErr w:type="spellEnd"/>
      <w:r w:rsidRPr="003718D0">
        <w:rPr>
          <w:bCs/>
          <w:color w:val="282828"/>
        </w:rPr>
        <w:t xml:space="preserve"> </w:t>
      </w:r>
      <w:proofErr w:type="spellStart"/>
      <w:r w:rsidRPr="003718D0">
        <w:rPr>
          <w:bCs/>
          <w:color w:val="282828"/>
        </w:rPr>
        <w:t>случају</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посебна</w:t>
      </w:r>
      <w:proofErr w:type="spellEnd"/>
      <w:r w:rsidRPr="003718D0">
        <w:rPr>
          <w:bCs/>
          <w:color w:val="282828"/>
        </w:rPr>
        <w:t xml:space="preserve"> </w:t>
      </w:r>
      <w:proofErr w:type="spellStart"/>
      <w:r w:rsidRPr="003718D0">
        <w:rPr>
          <w:bCs/>
          <w:color w:val="282828"/>
        </w:rPr>
        <w:t>такса</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сваки</w:t>
      </w:r>
      <w:proofErr w:type="spellEnd"/>
      <w:r w:rsidRPr="003718D0">
        <w:rPr>
          <w:bCs/>
          <w:color w:val="282828"/>
        </w:rPr>
        <w:t xml:space="preserve"> </w:t>
      </w:r>
      <w:proofErr w:type="spellStart"/>
      <w:r w:rsidRPr="003718D0">
        <w:rPr>
          <w:bCs/>
          <w:color w:val="282828"/>
        </w:rPr>
        <w:t>протест</w:t>
      </w:r>
      <w:proofErr w:type="spellEnd"/>
      <w:r w:rsidRPr="003718D0">
        <w:rPr>
          <w:bCs/>
          <w:color w:val="282828"/>
        </w:rPr>
        <w:t xml:space="preserve">, </w:t>
      </w:r>
      <w:proofErr w:type="spellStart"/>
      <w:r w:rsidRPr="003718D0">
        <w:rPr>
          <w:bCs/>
          <w:color w:val="282828"/>
        </w:rPr>
        <w:t>односно</w:t>
      </w:r>
      <w:proofErr w:type="spellEnd"/>
      <w:r w:rsidRPr="003718D0">
        <w:rPr>
          <w:bCs/>
          <w:color w:val="282828"/>
        </w:rPr>
        <w:t xml:space="preserve"> </w:t>
      </w:r>
      <w:proofErr w:type="spellStart"/>
      <w:r w:rsidRPr="003718D0">
        <w:rPr>
          <w:bCs/>
          <w:color w:val="282828"/>
        </w:rPr>
        <w:t>замену</w:t>
      </w:r>
      <w:proofErr w:type="spellEnd"/>
      <w:r w:rsidRPr="003718D0">
        <w:rPr>
          <w:bCs/>
          <w:color w:val="282828"/>
        </w:rPr>
        <w:t xml:space="preserve"> </w:t>
      </w:r>
      <w:proofErr w:type="spellStart"/>
      <w:r w:rsidRPr="003718D0">
        <w:rPr>
          <w:bCs/>
          <w:color w:val="282828"/>
        </w:rPr>
        <w:t>протеста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jc w:val="center"/>
        <w:rPr>
          <w:b/>
          <w:bCs/>
          <w:color w:val="282828"/>
        </w:rPr>
      </w:pPr>
      <w:proofErr w:type="spellStart"/>
      <w:r w:rsidRPr="003718D0">
        <w:rPr>
          <w:b/>
          <w:bCs/>
          <w:color w:val="282828"/>
        </w:rPr>
        <w:t>Остали</w:t>
      </w:r>
      <w:proofErr w:type="spellEnd"/>
      <w:r w:rsidRPr="003718D0">
        <w:rPr>
          <w:b/>
          <w:bCs/>
          <w:color w:val="282828"/>
        </w:rPr>
        <w:t xml:space="preserve"> </w:t>
      </w:r>
      <w:proofErr w:type="spellStart"/>
      <w:r w:rsidRPr="003718D0">
        <w:rPr>
          <w:b/>
          <w:bCs/>
          <w:color w:val="282828"/>
        </w:rPr>
        <w:t>предмети</w:t>
      </w:r>
      <w:proofErr w:type="spellEnd"/>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rPr>
          <w:b/>
          <w:bCs/>
          <w:color w:val="282828"/>
        </w:rPr>
      </w:pPr>
      <w:proofErr w:type="spellStart"/>
      <w:proofErr w:type="gramStart"/>
      <w:r w:rsidRPr="003718D0">
        <w:rPr>
          <w:b/>
          <w:bCs/>
          <w:color w:val="282828"/>
        </w:rPr>
        <w:t>Тарифни</w:t>
      </w:r>
      <w:proofErr w:type="spellEnd"/>
      <w:r w:rsidRPr="003718D0">
        <w:rPr>
          <w:b/>
          <w:bCs/>
          <w:color w:val="282828"/>
        </w:rPr>
        <w:t xml:space="preserve"> </w:t>
      </w:r>
      <w:proofErr w:type="spellStart"/>
      <w:r w:rsidRPr="003718D0">
        <w:rPr>
          <w:b/>
          <w:bCs/>
          <w:color w:val="282828"/>
        </w:rPr>
        <w:t>број</w:t>
      </w:r>
      <w:proofErr w:type="spellEnd"/>
      <w:r w:rsidRPr="003718D0">
        <w:rPr>
          <w:b/>
          <w:bCs/>
          <w:color w:val="282828"/>
        </w:rPr>
        <w:t xml:space="preserve"> 29.</w:t>
      </w:r>
      <w:proofErr w:type="gramEnd"/>
    </w:p>
    <w:p w:rsidR="00161EDA" w:rsidRPr="003718D0" w:rsidRDefault="00161EDA" w:rsidP="00161EDA">
      <w:pPr>
        <w:pStyle w:val="wyq110---naslov-clana"/>
        <w:shd w:val="clear" w:color="auto" w:fill="FFFFFF"/>
        <w:spacing w:before="0" w:beforeAutospacing="0" w:after="0" w:afterAutospacing="0"/>
        <w:jc w:val="center"/>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(1)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предлог</w:t>
      </w:r>
      <w:proofErr w:type="spellEnd"/>
      <w:r w:rsidRPr="003718D0">
        <w:rPr>
          <w:bCs/>
          <w:color w:val="282828"/>
        </w:rPr>
        <w:t xml:space="preserve"> </w:t>
      </w:r>
      <w:proofErr w:type="spellStart"/>
      <w:r w:rsidRPr="003718D0">
        <w:rPr>
          <w:bCs/>
          <w:color w:val="282828"/>
        </w:rPr>
        <w:t>странке</w:t>
      </w:r>
      <w:proofErr w:type="spellEnd"/>
      <w:r w:rsidRPr="003718D0">
        <w:rPr>
          <w:bCs/>
          <w:color w:val="282828"/>
        </w:rPr>
        <w:t xml:space="preserve"> </w:t>
      </w:r>
      <w:proofErr w:type="spellStart"/>
      <w:r w:rsidRPr="003718D0">
        <w:rPr>
          <w:bCs/>
          <w:color w:val="282828"/>
        </w:rPr>
        <w:t>да</w:t>
      </w:r>
      <w:proofErr w:type="spellEnd"/>
      <w:r w:rsidRPr="003718D0">
        <w:rPr>
          <w:bCs/>
          <w:color w:val="282828"/>
        </w:rPr>
        <w:t xml:space="preserve"> </w:t>
      </w:r>
      <w:proofErr w:type="spellStart"/>
      <w:r w:rsidRPr="003718D0">
        <w:rPr>
          <w:bCs/>
          <w:color w:val="282828"/>
        </w:rPr>
        <w:t>суд</w:t>
      </w:r>
      <w:proofErr w:type="spellEnd"/>
      <w:r w:rsidRPr="003718D0">
        <w:rPr>
          <w:bCs/>
          <w:color w:val="282828"/>
        </w:rPr>
        <w:t xml:space="preserve"> </w:t>
      </w:r>
      <w:proofErr w:type="spellStart"/>
      <w:r w:rsidRPr="003718D0">
        <w:rPr>
          <w:bCs/>
          <w:color w:val="282828"/>
        </w:rPr>
        <w:t>постави</w:t>
      </w:r>
      <w:proofErr w:type="spellEnd"/>
      <w:r w:rsidRPr="003718D0">
        <w:rPr>
          <w:bCs/>
          <w:color w:val="282828"/>
        </w:rPr>
        <w:t xml:space="preserve"> </w:t>
      </w:r>
      <w:proofErr w:type="spellStart"/>
      <w:r w:rsidRPr="003718D0">
        <w:rPr>
          <w:bCs/>
          <w:color w:val="282828"/>
        </w:rPr>
        <w:t>судију</w:t>
      </w:r>
      <w:proofErr w:type="spellEnd"/>
      <w:r w:rsidRPr="003718D0">
        <w:rPr>
          <w:bCs/>
          <w:color w:val="282828"/>
        </w:rPr>
        <w:t xml:space="preserve"> </w:t>
      </w:r>
      <w:proofErr w:type="spellStart"/>
      <w:r w:rsidRPr="003718D0">
        <w:rPr>
          <w:bCs/>
          <w:color w:val="282828"/>
        </w:rPr>
        <w:t>или</w:t>
      </w:r>
      <w:proofErr w:type="spellEnd"/>
      <w:r w:rsidRPr="003718D0">
        <w:rPr>
          <w:bCs/>
          <w:color w:val="282828"/>
        </w:rPr>
        <w:t xml:space="preserve"> </w:t>
      </w:r>
      <w:proofErr w:type="spellStart"/>
      <w:r w:rsidRPr="003718D0">
        <w:rPr>
          <w:bCs/>
          <w:color w:val="282828"/>
        </w:rPr>
        <w:t>председника</w:t>
      </w:r>
      <w:proofErr w:type="spellEnd"/>
      <w:r w:rsidRPr="003718D0">
        <w:rPr>
          <w:bCs/>
          <w:color w:val="282828"/>
        </w:rPr>
        <w:t xml:space="preserve"> </w:t>
      </w:r>
      <w:proofErr w:type="spellStart"/>
      <w:r w:rsidRPr="003718D0">
        <w:rPr>
          <w:bCs/>
          <w:color w:val="282828"/>
        </w:rPr>
        <w:t>избраног</w:t>
      </w:r>
      <w:proofErr w:type="spellEnd"/>
      <w:r w:rsidRPr="003718D0">
        <w:rPr>
          <w:bCs/>
          <w:color w:val="282828"/>
        </w:rPr>
        <w:t xml:space="preserve"> </w:t>
      </w:r>
      <w:proofErr w:type="spellStart"/>
      <w:r w:rsidRPr="003718D0">
        <w:rPr>
          <w:bCs/>
          <w:color w:val="282828"/>
        </w:rPr>
        <w:t>суда</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1.000 </w:t>
      </w:r>
      <w:proofErr w:type="spellStart"/>
      <w:r w:rsidRPr="003718D0">
        <w:rPr>
          <w:bCs/>
          <w:color w:val="282828"/>
        </w:rPr>
        <w:t>динара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(2)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предлог</w:t>
      </w:r>
      <w:proofErr w:type="spellEnd"/>
      <w:r w:rsidRPr="003718D0">
        <w:rPr>
          <w:bCs/>
          <w:color w:val="282828"/>
        </w:rPr>
        <w:t xml:space="preserve"> о </w:t>
      </w:r>
      <w:proofErr w:type="spellStart"/>
      <w:r w:rsidRPr="003718D0">
        <w:rPr>
          <w:bCs/>
          <w:color w:val="282828"/>
        </w:rPr>
        <w:t>изузећу</w:t>
      </w:r>
      <w:proofErr w:type="spellEnd"/>
      <w:r w:rsidRPr="003718D0">
        <w:rPr>
          <w:bCs/>
          <w:color w:val="282828"/>
        </w:rPr>
        <w:t xml:space="preserve"> </w:t>
      </w:r>
      <w:proofErr w:type="spellStart"/>
      <w:r w:rsidRPr="003718D0">
        <w:rPr>
          <w:bCs/>
          <w:color w:val="282828"/>
        </w:rPr>
        <w:t>судије</w:t>
      </w:r>
      <w:proofErr w:type="spellEnd"/>
      <w:r w:rsidRPr="003718D0">
        <w:rPr>
          <w:bCs/>
          <w:color w:val="282828"/>
        </w:rPr>
        <w:t xml:space="preserve"> </w:t>
      </w:r>
      <w:proofErr w:type="spellStart"/>
      <w:r w:rsidRPr="003718D0">
        <w:rPr>
          <w:bCs/>
          <w:color w:val="282828"/>
        </w:rPr>
        <w:t>избраног</w:t>
      </w:r>
      <w:proofErr w:type="spellEnd"/>
      <w:r w:rsidRPr="003718D0">
        <w:rPr>
          <w:bCs/>
          <w:color w:val="282828"/>
        </w:rPr>
        <w:t xml:space="preserve"> </w:t>
      </w:r>
      <w:proofErr w:type="spellStart"/>
      <w:r w:rsidRPr="003718D0">
        <w:rPr>
          <w:bCs/>
          <w:color w:val="282828"/>
        </w:rPr>
        <w:t>суда</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1.000 </w:t>
      </w:r>
      <w:proofErr w:type="spellStart"/>
      <w:r w:rsidRPr="003718D0">
        <w:rPr>
          <w:bCs/>
          <w:color w:val="282828"/>
        </w:rPr>
        <w:t>динара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(3)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издавање</w:t>
      </w:r>
      <w:proofErr w:type="spellEnd"/>
      <w:r w:rsidRPr="003718D0">
        <w:rPr>
          <w:bCs/>
          <w:color w:val="282828"/>
        </w:rPr>
        <w:t xml:space="preserve"> </w:t>
      </w:r>
      <w:proofErr w:type="spellStart"/>
      <w:r w:rsidRPr="003718D0">
        <w:rPr>
          <w:bCs/>
          <w:color w:val="282828"/>
        </w:rPr>
        <w:t>потврде</w:t>
      </w:r>
      <w:proofErr w:type="spellEnd"/>
      <w:r w:rsidRPr="003718D0">
        <w:rPr>
          <w:bCs/>
          <w:color w:val="282828"/>
        </w:rPr>
        <w:t xml:space="preserve"> о </w:t>
      </w:r>
      <w:proofErr w:type="spellStart"/>
      <w:r w:rsidRPr="003718D0">
        <w:rPr>
          <w:bCs/>
          <w:color w:val="282828"/>
        </w:rPr>
        <w:t>правоснажности</w:t>
      </w:r>
      <w:proofErr w:type="spellEnd"/>
      <w:r w:rsidRPr="003718D0">
        <w:rPr>
          <w:bCs/>
          <w:color w:val="282828"/>
        </w:rPr>
        <w:t xml:space="preserve"> </w:t>
      </w:r>
      <w:proofErr w:type="spellStart"/>
      <w:r w:rsidRPr="003718D0">
        <w:rPr>
          <w:bCs/>
          <w:color w:val="282828"/>
        </w:rPr>
        <w:t>или</w:t>
      </w:r>
      <w:proofErr w:type="spellEnd"/>
      <w:r w:rsidRPr="003718D0">
        <w:rPr>
          <w:bCs/>
          <w:color w:val="282828"/>
        </w:rPr>
        <w:t xml:space="preserve"> </w:t>
      </w:r>
      <w:proofErr w:type="spellStart"/>
      <w:r w:rsidRPr="003718D0">
        <w:rPr>
          <w:bCs/>
          <w:color w:val="282828"/>
        </w:rPr>
        <w:t>извршности</w:t>
      </w:r>
      <w:proofErr w:type="spellEnd"/>
      <w:r w:rsidRPr="003718D0">
        <w:rPr>
          <w:bCs/>
          <w:color w:val="282828"/>
        </w:rPr>
        <w:t xml:space="preserve"> </w:t>
      </w:r>
      <w:proofErr w:type="spellStart"/>
      <w:r w:rsidRPr="003718D0">
        <w:rPr>
          <w:bCs/>
          <w:color w:val="282828"/>
        </w:rPr>
        <w:t>пресуде</w:t>
      </w:r>
      <w:proofErr w:type="spellEnd"/>
      <w:r w:rsidRPr="003718D0">
        <w:rPr>
          <w:bCs/>
          <w:color w:val="282828"/>
        </w:rPr>
        <w:t xml:space="preserve"> </w:t>
      </w:r>
      <w:proofErr w:type="spellStart"/>
      <w:r w:rsidRPr="003718D0">
        <w:rPr>
          <w:bCs/>
          <w:color w:val="282828"/>
        </w:rPr>
        <w:t>избраног</w:t>
      </w:r>
      <w:proofErr w:type="spellEnd"/>
      <w:r w:rsidRPr="003718D0">
        <w:rPr>
          <w:bCs/>
          <w:color w:val="282828"/>
        </w:rPr>
        <w:t xml:space="preserve"> </w:t>
      </w:r>
      <w:proofErr w:type="spellStart"/>
      <w:r w:rsidRPr="003718D0">
        <w:rPr>
          <w:bCs/>
          <w:color w:val="282828"/>
        </w:rPr>
        <w:t>суда</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2.000 </w:t>
      </w:r>
      <w:proofErr w:type="spellStart"/>
      <w:r w:rsidRPr="003718D0">
        <w:rPr>
          <w:bCs/>
          <w:color w:val="282828"/>
        </w:rPr>
        <w:t>динара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proofErr w:type="spellStart"/>
      <w:r w:rsidRPr="003718D0">
        <w:rPr>
          <w:bCs/>
          <w:color w:val="282828"/>
        </w:rPr>
        <w:t>Напомена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proofErr w:type="spellStart"/>
      <w:proofErr w:type="gramStart"/>
      <w:r w:rsidRPr="003718D0">
        <w:rPr>
          <w:bCs/>
          <w:color w:val="282828"/>
        </w:rPr>
        <w:t>Не</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такса</w:t>
      </w:r>
      <w:proofErr w:type="spellEnd"/>
      <w:r w:rsidRPr="003718D0">
        <w:rPr>
          <w:bCs/>
          <w:color w:val="282828"/>
        </w:rPr>
        <w:t xml:space="preserve"> </w:t>
      </w:r>
      <w:proofErr w:type="spellStart"/>
      <w:r w:rsidRPr="003718D0">
        <w:rPr>
          <w:bCs/>
          <w:color w:val="282828"/>
        </w:rPr>
        <w:t>из</w:t>
      </w:r>
      <w:proofErr w:type="spellEnd"/>
      <w:r w:rsidRPr="003718D0">
        <w:rPr>
          <w:bCs/>
          <w:color w:val="282828"/>
        </w:rPr>
        <w:t xml:space="preserve"> </w:t>
      </w:r>
      <w:proofErr w:type="spellStart"/>
      <w:r w:rsidRPr="003718D0">
        <w:rPr>
          <w:bCs/>
          <w:color w:val="282828"/>
        </w:rPr>
        <w:t>става</w:t>
      </w:r>
      <w:proofErr w:type="spellEnd"/>
      <w:r w:rsidRPr="003718D0">
        <w:rPr>
          <w:bCs/>
          <w:color w:val="282828"/>
        </w:rPr>
        <w:t xml:space="preserve"> (1) </w:t>
      </w:r>
      <w:proofErr w:type="spellStart"/>
      <w:r w:rsidRPr="003718D0">
        <w:rPr>
          <w:bCs/>
          <w:color w:val="282828"/>
        </w:rPr>
        <w:t>овог</w:t>
      </w:r>
      <w:proofErr w:type="spellEnd"/>
      <w:r w:rsidRPr="003718D0">
        <w:rPr>
          <w:bCs/>
          <w:color w:val="282828"/>
        </w:rPr>
        <w:t xml:space="preserve"> </w:t>
      </w:r>
      <w:proofErr w:type="spellStart"/>
      <w:r w:rsidRPr="003718D0">
        <w:rPr>
          <w:bCs/>
          <w:color w:val="282828"/>
        </w:rPr>
        <w:t>тарифног</w:t>
      </w:r>
      <w:proofErr w:type="spellEnd"/>
      <w:r w:rsidRPr="003718D0">
        <w:rPr>
          <w:bCs/>
          <w:color w:val="282828"/>
        </w:rPr>
        <w:t xml:space="preserve"> </w:t>
      </w:r>
      <w:proofErr w:type="spellStart"/>
      <w:r w:rsidRPr="003718D0">
        <w:rPr>
          <w:bCs/>
          <w:color w:val="282828"/>
        </w:rPr>
        <w:t>броја</w:t>
      </w:r>
      <w:proofErr w:type="spellEnd"/>
      <w:r w:rsidRPr="003718D0">
        <w:rPr>
          <w:bCs/>
          <w:color w:val="282828"/>
        </w:rPr>
        <w:t xml:space="preserve"> </w:t>
      </w:r>
      <w:proofErr w:type="spellStart"/>
      <w:r w:rsidRPr="003718D0">
        <w:rPr>
          <w:bCs/>
          <w:color w:val="282828"/>
        </w:rPr>
        <w:t>ако</w:t>
      </w:r>
      <w:proofErr w:type="spellEnd"/>
      <w:r w:rsidRPr="003718D0">
        <w:rPr>
          <w:bCs/>
          <w:color w:val="282828"/>
        </w:rPr>
        <w:t xml:space="preserve"> </w:t>
      </w:r>
      <w:proofErr w:type="spellStart"/>
      <w:r w:rsidRPr="003718D0">
        <w:rPr>
          <w:bCs/>
          <w:color w:val="282828"/>
        </w:rPr>
        <w:t>је</w:t>
      </w:r>
      <w:proofErr w:type="spellEnd"/>
      <w:r w:rsidRPr="003718D0">
        <w:rPr>
          <w:bCs/>
          <w:color w:val="282828"/>
        </w:rPr>
        <w:t xml:space="preserve"> </w:t>
      </w:r>
      <w:proofErr w:type="spellStart"/>
      <w:r w:rsidRPr="003718D0">
        <w:rPr>
          <w:bCs/>
          <w:color w:val="282828"/>
        </w:rPr>
        <w:t>предлог</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постављање</w:t>
      </w:r>
      <w:proofErr w:type="spellEnd"/>
      <w:r w:rsidRPr="003718D0">
        <w:rPr>
          <w:bCs/>
          <w:color w:val="282828"/>
        </w:rPr>
        <w:t xml:space="preserve"> </w:t>
      </w:r>
      <w:proofErr w:type="spellStart"/>
      <w:r w:rsidRPr="003718D0">
        <w:rPr>
          <w:bCs/>
          <w:color w:val="282828"/>
        </w:rPr>
        <w:t>председника</w:t>
      </w:r>
      <w:proofErr w:type="spellEnd"/>
      <w:r w:rsidRPr="003718D0">
        <w:rPr>
          <w:bCs/>
          <w:color w:val="282828"/>
        </w:rPr>
        <w:t xml:space="preserve"> </w:t>
      </w:r>
      <w:proofErr w:type="spellStart"/>
      <w:r w:rsidRPr="003718D0">
        <w:rPr>
          <w:bCs/>
          <w:color w:val="282828"/>
        </w:rPr>
        <w:t>избраног</w:t>
      </w:r>
      <w:proofErr w:type="spellEnd"/>
      <w:r w:rsidRPr="003718D0">
        <w:rPr>
          <w:bCs/>
          <w:color w:val="282828"/>
        </w:rPr>
        <w:t xml:space="preserve"> </w:t>
      </w:r>
      <w:proofErr w:type="spellStart"/>
      <w:r w:rsidRPr="003718D0">
        <w:rPr>
          <w:bCs/>
          <w:color w:val="282828"/>
        </w:rPr>
        <w:t>суда</w:t>
      </w:r>
      <w:proofErr w:type="spellEnd"/>
      <w:r w:rsidRPr="003718D0">
        <w:rPr>
          <w:bCs/>
          <w:color w:val="282828"/>
        </w:rPr>
        <w:t xml:space="preserve"> </w:t>
      </w:r>
      <w:proofErr w:type="spellStart"/>
      <w:r w:rsidRPr="003718D0">
        <w:rPr>
          <w:bCs/>
          <w:color w:val="282828"/>
        </w:rPr>
        <w:t>поднео</w:t>
      </w:r>
      <w:proofErr w:type="spellEnd"/>
      <w:r w:rsidRPr="003718D0">
        <w:rPr>
          <w:bCs/>
          <w:color w:val="282828"/>
        </w:rPr>
        <w:t xml:space="preserve"> </w:t>
      </w:r>
      <w:proofErr w:type="spellStart"/>
      <w:r w:rsidRPr="003718D0">
        <w:rPr>
          <w:bCs/>
          <w:color w:val="282828"/>
        </w:rPr>
        <w:t>избрани</w:t>
      </w:r>
      <w:proofErr w:type="spellEnd"/>
      <w:r w:rsidRPr="003718D0">
        <w:rPr>
          <w:bCs/>
          <w:color w:val="282828"/>
        </w:rPr>
        <w:t xml:space="preserve"> </w:t>
      </w:r>
      <w:proofErr w:type="spellStart"/>
      <w:r w:rsidRPr="003718D0">
        <w:rPr>
          <w:bCs/>
          <w:color w:val="282828"/>
        </w:rPr>
        <w:t>судија</w:t>
      </w:r>
      <w:proofErr w:type="spellEnd"/>
      <w:r w:rsidRPr="003718D0">
        <w:rPr>
          <w:bCs/>
          <w:color w:val="282828"/>
        </w:rPr>
        <w:t>.</w:t>
      </w:r>
      <w:proofErr w:type="gramEnd"/>
    </w:p>
    <w:p w:rsidR="00161EDA" w:rsidRPr="003718D0" w:rsidRDefault="00161EDA" w:rsidP="00161EDA">
      <w:pPr>
        <w:pStyle w:val="wyq110---naslov-clana"/>
        <w:shd w:val="clear" w:color="auto" w:fill="FFFFFF"/>
        <w:spacing w:before="0" w:beforeAutospacing="0" w:after="0" w:afterAutospacing="0"/>
        <w:jc w:val="center"/>
        <w:rPr>
          <w:b/>
          <w:bCs/>
          <w:color w:val="282828"/>
        </w:rPr>
      </w:pPr>
    </w:p>
    <w:p w:rsidR="00161EDA" w:rsidRPr="003718D0" w:rsidRDefault="00161EDA" w:rsidP="00161EDA">
      <w:pPr>
        <w:pStyle w:val="wyq110---naslov-clana"/>
        <w:shd w:val="clear" w:color="auto" w:fill="FFFFFF"/>
        <w:spacing w:before="0" w:beforeAutospacing="0" w:after="0" w:afterAutospacing="0"/>
        <w:rPr>
          <w:b/>
          <w:bCs/>
          <w:color w:val="282828"/>
        </w:rPr>
      </w:pPr>
      <w:proofErr w:type="spellStart"/>
      <w:proofErr w:type="gramStart"/>
      <w:r w:rsidRPr="003718D0">
        <w:rPr>
          <w:b/>
          <w:bCs/>
          <w:color w:val="282828"/>
        </w:rPr>
        <w:t>Тарифни</w:t>
      </w:r>
      <w:proofErr w:type="spellEnd"/>
      <w:r w:rsidRPr="003718D0">
        <w:rPr>
          <w:b/>
          <w:bCs/>
          <w:color w:val="282828"/>
        </w:rPr>
        <w:t xml:space="preserve"> </w:t>
      </w:r>
      <w:proofErr w:type="spellStart"/>
      <w:r w:rsidRPr="003718D0">
        <w:rPr>
          <w:b/>
          <w:bCs/>
          <w:color w:val="282828"/>
        </w:rPr>
        <w:t>број</w:t>
      </w:r>
      <w:proofErr w:type="spellEnd"/>
      <w:r w:rsidRPr="003718D0">
        <w:rPr>
          <w:b/>
          <w:bCs/>
          <w:color w:val="282828"/>
        </w:rPr>
        <w:t xml:space="preserve"> 30.</w:t>
      </w:r>
      <w:proofErr w:type="gramEnd"/>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proofErr w:type="spellStart"/>
      <w:proofErr w:type="gramStart"/>
      <w:r w:rsidRPr="003718D0">
        <w:rPr>
          <w:bCs/>
          <w:color w:val="282828"/>
        </w:rPr>
        <w:t>За</w:t>
      </w:r>
      <w:proofErr w:type="spellEnd"/>
      <w:r w:rsidRPr="003718D0">
        <w:rPr>
          <w:bCs/>
          <w:color w:val="282828"/>
        </w:rPr>
        <w:t xml:space="preserve"> </w:t>
      </w:r>
      <w:proofErr w:type="spellStart"/>
      <w:r w:rsidRPr="003718D0">
        <w:rPr>
          <w:bCs/>
          <w:color w:val="282828"/>
        </w:rPr>
        <w:t>одлуку</w:t>
      </w:r>
      <w:proofErr w:type="spellEnd"/>
      <w:r w:rsidRPr="003718D0">
        <w:rPr>
          <w:bCs/>
          <w:color w:val="282828"/>
        </w:rPr>
        <w:t xml:space="preserve"> </w:t>
      </w:r>
      <w:proofErr w:type="spellStart"/>
      <w:r w:rsidRPr="003718D0">
        <w:rPr>
          <w:bCs/>
          <w:color w:val="282828"/>
        </w:rPr>
        <w:t>којом</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одбацује</w:t>
      </w:r>
      <w:proofErr w:type="spellEnd"/>
      <w:r w:rsidRPr="003718D0">
        <w:rPr>
          <w:bCs/>
          <w:color w:val="282828"/>
        </w:rPr>
        <w:t xml:space="preserve"> </w:t>
      </w:r>
      <w:proofErr w:type="spellStart"/>
      <w:r w:rsidRPr="003718D0">
        <w:rPr>
          <w:bCs/>
          <w:color w:val="282828"/>
        </w:rPr>
        <w:t>или</w:t>
      </w:r>
      <w:proofErr w:type="spellEnd"/>
      <w:r w:rsidRPr="003718D0">
        <w:rPr>
          <w:bCs/>
          <w:color w:val="282828"/>
        </w:rPr>
        <w:t xml:space="preserve"> </w:t>
      </w:r>
      <w:proofErr w:type="spellStart"/>
      <w:r w:rsidRPr="003718D0">
        <w:rPr>
          <w:bCs/>
          <w:color w:val="282828"/>
        </w:rPr>
        <w:t>одбија</w:t>
      </w:r>
      <w:proofErr w:type="spellEnd"/>
      <w:r w:rsidRPr="003718D0">
        <w:rPr>
          <w:bCs/>
          <w:color w:val="282828"/>
        </w:rPr>
        <w:t xml:space="preserve"> </w:t>
      </w:r>
      <w:proofErr w:type="spellStart"/>
      <w:r w:rsidRPr="003718D0">
        <w:rPr>
          <w:bCs/>
          <w:color w:val="282828"/>
        </w:rPr>
        <w:t>захтев</w:t>
      </w:r>
      <w:proofErr w:type="spellEnd"/>
      <w:r w:rsidRPr="003718D0">
        <w:rPr>
          <w:bCs/>
          <w:color w:val="282828"/>
        </w:rPr>
        <w:t xml:space="preserve">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изузеће</w:t>
      </w:r>
      <w:proofErr w:type="spellEnd"/>
      <w:r w:rsidRPr="003718D0">
        <w:rPr>
          <w:bCs/>
          <w:color w:val="282828"/>
        </w:rPr>
        <w:t xml:space="preserve"> </w:t>
      </w:r>
      <w:proofErr w:type="spellStart"/>
      <w:r w:rsidRPr="003718D0">
        <w:rPr>
          <w:bCs/>
          <w:color w:val="282828"/>
        </w:rPr>
        <w:t>судије</w:t>
      </w:r>
      <w:proofErr w:type="spellEnd"/>
      <w:r w:rsidRPr="003718D0">
        <w:rPr>
          <w:bCs/>
          <w:color w:val="282828"/>
        </w:rPr>
        <w:t xml:space="preserve">, </w:t>
      </w:r>
      <w:proofErr w:type="spellStart"/>
      <w:r w:rsidRPr="003718D0">
        <w:rPr>
          <w:bCs/>
          <w:color w:val="282828"/>
        </w:rPr>
        <w:t>судије</w:t>
      </w:r>
      <w:proofErr w:type="spellEnd"/>
      <w:r w:rsidRPr="003718D0">
        <w:rPr>
          <w:bCs/>
          <w:color w:val="282828"/>
        </w:rPr>
        <w:t xml:space="preserve"> </w:t>
      </w:r>
      <w:proofErr w:type="spellStart"/>
      <w:r w:rsidRPr="003718D0">
        <w:rPr>
          <w:bCs/>
          <w:color w:val="282828"/>
        </w:rPr>
        <w:t>поротника</w:t>
      </w:r>
      <w:proofErr w:type="spellEnd"/>
      <w:r w:rsidRPr="003718D0">
        <w:rPr>
          <w:bCs/>
          <w:color w:val="282828"/>
        </w:rPr>
        <w:t xml:space="preserve">, </w:t>
      </w:r>
      <w:proofErr w:type="spellStart"/>
      <w:r w:rsidRPr="003718D0">
        <w:rPr>
          <w:bCs/>
          <w:color w:val="282828"/>
        </w:rPr>
        <w:t>председника</w:t>
      </w:r>
      <w:proofErr w:type="spellEnd"/>
      <w:r w:rsidRPr="003718D0">
        <w:rPr>
          <w:bCs/>
          <w:color w:val="282828"/>
        </w:rPr>
        <w:t xml:space="preserve"> </w:t>
      </w:r>
      <w:proofErr w:type="spellStart"/>
      <w:r w:rsidRPr="003718D0">
        <w:rPr>
          <w:bCs/>
          <w:color w:val="282828"/>
        </w:rPr>
        <w:t>суда</w:t>
      </w:r>
      <w:proofErr w:type="spellEnd"/>
      <w:r w:rsidRPr="003718D0">
        <w:rPr>
          <w:bCs/>
          <w:color w:val="282828"/>
        </w:rPr>
        <w:t xml:space="preserve">, </w:t>
      </w:r>
      <w:proofErr w:type="spellStart"/>
      <w:r w:rsidRPr="003718D0">
        <w:rPr>
          <w:bCs/>
          <w:color w:val="282828"/>
        </w:rPr>
        <w:t>главног</w:t>
      </w:r>
      <w:proofErr w:type="spellEnd"/>
      <w:r w:rsidRPr="003718D0">
        <w:rPr>
          <w:bCs/>
          <w:color w:val="282828"/>
        </w:rPr>
        <w:t xml:space="preserve"> </w:t>
      </w:r>
      <w:proofErr w:type="spellStart"/>
      <w:r w:rsidRPr="003718D0">
        <w:rPr>
          <w:bCs/>
          <w:color w:val="282828"/>
        </w:rPr>
        <w:t>јавног</w:t>
      </w:r>
      <w:proofErr w:type="spellEnd"/>
      <w:r w:rsidRPr="003718D0">
        <w:rPr>
          <w:bCs/>
          <w:color w:val="282828"/>
        </w:rPr>
        <w:t xml:space="preserve"> </w:t>
      </w:r>
      <w:proofErr w:type="spellStart"/>
      <w:r w:rsidRPr="003718D0">
        <w:rPr>
          <w:bCs/>
          <w:color w:val="282828"/>
        </w:rPr>
        <w:t>тужиоца</w:t>
      </w:r>
      <w:proofErr w:type="spellEnd"/>
      <w:r w:rsidRPr="003718D0">
        <w:rPr>
          <w:bCs/>
          <w:color w:val="282828"/>
        </w:rPr>
        <w:t xml:space="preserve">, </w:t>
      </w:r>
      <w:proofErr w:type="spellStart"/>
      <w:r w:rsidRPr="003718D0">
        <w:rPr>
          <w:bCs/>
          <w:color w:val="282828"/>
        </w:rPr>
        <w:t>јавног</w:t>
      </w:r>
      <w:proofErr w:type="spellEnd"/>
      <w:r w:rsidRPr="003718D0">
        <w:rPr>
          <w:bCs/>
          <w:color w:val="282828"/>
        </w:rPr>
        <w:t xml:space="preserve"> </w:t>
      </w:r>
      <w:proofErr w:type="spellStart"/>
      <w:r w:rsidRPr="003718D0">
        <w:rPr>
          <w:bCs/>
          <w:color w:val="282828"/>
        </w:rPr>
        <w:t>тужиоца</w:t>
      </w:r>
      <w:proofErr w:type="spellEnd"/>
      <w:r w:rsidRPr="003718D0">
        <w:rPr>
          <w:bCs/>
          <w:color w:val="282828"/>
        </w:rPr>
        <w:t xml:space="preserve"> и </w:t>
      </w:r>
      <w:proofErr w:type="spellStart"/>
      <w:r w:rsidRPr="003718D0">
        <w:rPr>
          <w:bCs/>
          <w:color w:val="282828"/>
        </w:rPr>
        <w:t>других</w:t>
      </w:r>
      <w:proofErr w:type="spellEnd"/>
      <w:r w:rsidRPr="003718D0">
        <w:rPr>
          <w:bCs/>
          <w:color w:val="282828"/>
        </w:rPr>
        <w:t xml:space="preserve"> </w:t>
      </w:r>
      <w:proofErr w:type="spellStart"/>
      <w:r w:rsidRPr="003718D0">
        <w:rPr>
          <w:bCs/>
          <w:color w:val="282828"/>
        </w:rPr>
        <w:t>службених</w:t>
      </w:r>
      <w:proofErr w:type="spellEnd"/>
      <w:r w:rsidRPr="003718D0">
        <w:rPr>
          <w:bCs/>
          <w:color w:val="282828"/>
        </w:rPr>
        <w:t xml:space="preserve"> </w:t>
      </w:r>
      <w:proofErr w:type="spellStart"/>
      <w:r w:rsidRPr="003718D0">
        <w:rPr>
          <w:bCs/>
          <w:color w:val="282828"/>
        </w:rPr>
        <w:t>лица</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такса</w:t>
      </w:r>
      <w:proofErr w:type="spellEnd"/>
      <w:r w:rsidRPr="003718D0">
        <w:rPr>
          <w:bCs/>
          <w:color w:val="282828"/>
        </w:rPr>
        <w:t xml:space="preserve"> у </w:t>
      </w:r>
      <w:proofErr w:type="spellStart"/>
      <w:r w:rsidRPr="003718D0">
        <w:rPr>
          <w:bCs/>
          <w:color w:val="282828"/>
        </w:rPr>
        <w:t>износу</w:t>
      </w:r>
      <w:proofErr w:type="spellEnd"/>
      <w:r w:rsidRPr="003718D0">
        <w:rPr>
          <w:bCs/>
          <w:color w:val="282828"/>
        </w:rPr>
        <w:t xml:space="preserve"> </w:t>
      </w:r>
      <w:proofErr w:type="spellStart"/>
      <w:r w:rsidRPr="003718D0">
        <w:rPr>
          <w:bCs/>
          <w:color w:val="282828"/>
        </w:rPr>
        <w:t>од</w:t>
      </w:r>
      <w:proofErr w:type="spellEnd"/>
      <w:r w:rsidRPr="003718D0">
        <w:rPr>
          <w:bCs/>
          <w:color w:val="282828"/>
        </w:rPr>
        <w:t xml:space="preserve"> 1.000 </w:t>
      </w:r>
      <w:proofErr w:type="spellStart"/>
      <w:r w:rsidRPr="003718D0">
        <w:rPr>
          <w:bCs/>
          <w:color w:val="282828"/>
        </w:rPr>
        <w:t>динара</w:t>
      </w:r>
      <w:proofErr w:type="spellEnd"/>
      <w:r w:rsidRPr="003718D0">
        <w:rPr>
          <w:bCs/>
          <w:color w:val="282828"/>
        </w:rPr>
        <w:t>.</w:t>
      </w:r>
      <w:proofErr w:type="gramEnd"/>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
          <w:bCs/>
          <w:color w:val="282828"/>
        </w:rPr>
      </w:pPr>
      <w:proofErr w:type="spellStart"/>
      <w:proofErr w:type="gramStart"/>
      <w:r w:rsidRPr="003718D0">
        <w:rPr>
          <w:b/>
          <w:bCs/>
          <w:color w:val="282828"/>
        </w:rPr>
        <w:t>Тарифни</w:t>
      </w:r>
      <w:proofErr w:type="spellEnd"/>
      <w:r w:rsidRPr="003718D0">
        <w:rPr>
          <w:b/>
          <w:bCs/>
          <w:color w:val="282828"/>
        </w:rPr>
        <w:t xml:space="preserve"> </w:t>
      </w:r>
      <w:proofErr w:type="spellStart"/>
      <w:r w:rsidRPr="003718D0">
        <w:rPr>
          <w:b/>
          <w:bCs/>
          <w:color w:val="282828"/>
        </w:rPr>
        <w:t>број</w:t>
      </w:r>
      <w:proofErr w:type="spellEnd"/>
      <w:r w:rsidRPr="003718D0">
        <w:rPr>
          <w:b/>
          <w:bCs/>
          <w:color w:val="282828"/>
        </w:rPr>
        <w:t xml:space="preserve"> 31.</w:t>
      </w:r>
      <w:proofErr w:type="gramEnd"/>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(1)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молбу</w:t>
      </w:r>
      <w:proofErr w:type="spellEnd"/>
      <w:r w:rsidRPr="003718D0">
        <w:rPr>
          <w:bCs/>
          <w:color w:val="282828"/>
        </w:rPr>
        <w:t xml:space="preserve"> </w:t>
      </w:r>
      <w:proofErr w:type="spellStart"/>
      <w:r w:rsidRPr="003718D0">
        <w:rPr>
          <w:bCs/>
          <w:color w:val="282828"/>
        </w:rPr>
        <w:t>којом</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тражи</w:t>
      </w:r>
      <w:proofErr w:type="spellEnd"/>
      <w:r w:rsidRPr="003718D0">
        <w:rPr>
          <w:bCs/>
          <w:color w:val="282828"/>
        </w:rPr>
        <w:t xml:space="preserve"> </w:t>
      </w:r>
      <w:proofErr w:type="spellStart"/>
      <w:r w:rsidRPr="003718D0">
        <w:rPr>
          <w:bCs/>
          <w:color w:val="282828"/>
        </w:rPr>
        <w:t>одлагање</w:t>
      </w:r>
      <w:proofErr w:type="spellEnd"/>
      <w:r w:rsidRPr="003718D0">
        <w:rPr>
          <w:bCs/>
          <w:color w:val="282828"/>
        </w:rPr>
        <w:t xml:space="preserve"> </w:t>
      </w:r>
      <w:proofErr w:type="spellStart"/>
      <w:r w:rsidRPr="003718D0">
        <w:rPr>
          <w:bCs/>
          <w:color w:val="282828"/>
        </w:rPr>
        <w:t>извршења</w:t>
      </w:r>
      <w:proofErr w:type="spellEnd"/>
      <w:r w:rsidRPr="003718D0">
        <w:rPr>
          <w:bCs/>
          <w:color w:val="282828"/>
        </w:rPr>
        <w:t xml:space="preserve"> </w:t>
      </w:r>
      <w:proofErr w:type="spellStart"/>
      <w:r w:rsidRPr="003718D0">
        <w:rPr>
          <w:bCs/>
          <w:color w:val="282828"/>
        </w:rPr>
        <w:t>кривичне</w:t>
      </w:r>
      <w:proofErr w:type="spellEnd"/>
      <w:r w:rsidRPr="003718D0">
        <w:rPr>
          <w:bCs/>
          <w:color w:val="282828"/>
        </w:rPr>
        <w:t xml:space="preserve"> </w:t>
      </w:r>
      <w:proofErr w:type="spellStart"/>
      <w:r w:rsidRPr="003718D0">
        <w:rPr>
          <w:bCs/>
          <w:color w:val="282828"/>
        </w:rPr>
        <w:t>санкције</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1.500 </w:t>
      </w:r>
      <w:proofErr w:type="spellStart"/>
      <w:r w:rsidRPr="003718D0">
        <w:rPr>
          <w:bCs/>
          <w:color w:val="282828"/>
        </w:rPr>
        <w:t>динара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rPr>
          <w:bCs/>
          <w:color w:val="282828"/>
        </w:rPr>
      </w:pPr>
      <w:r w:rsidRPr="003718D0">
        <w:rPr>
          <w:bCs/>
          <w:color w:val="282828"/>
        </w:rPr>
        <w:t xml:space="preserve">(2)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одлуку</w:t>
      </w:r>
      <w:proofErr w:type="spellEnd"/>
      <w:r w:rsidRPr="003718D0">
        <w:rPr>
          <w:bCs/>
          <w:color w:val="282828"/>
        </w:rPr>
        <w:t xml:space="preserve"> </w:t>
      </w:r>
      <w:proofErr w:type="spellStart"/>
      <w:r w:rsidRPr="003718D0">
        <w:rPr>
          <w:bCs/>
          <w:color w:val="282828"/>
        </w:rPr>
        <w:t>првостепеног</w:t>
      </w:r>
      <w:proofErr w:type="spellEnd"/>
      <w:r w:rsidRPr="003718D0">
        <w:rPr>
          <w:bCs/>
          <w:color w:val="282828"/>
        </w:rPr>
        <w:t xml:space="preserve"> </w:t>
      </w:r>
      <w:proofErr w:type="spellStart"/>
      <w:r w:rsidRPr="003718D0">
        <w:rPr>
          <w:bCs/>
          <w:color w:val="282828"/>
        </w:rPr>
        <w:t>суда</w:t>
      </w:r>
      <w:proofErr w:type="spellEnd"/>
      <w:r w:rsidRPr="003718D0">
        <w:rPr>
          <w:bCs/>
          <w:color w:val="282828"/>
        </w:rPr>
        <w:t xml:space="preserve">, </w:t>
      </w:r>
      <w:proofErr w:type="spellStart"/>
      <w:r w:rsidRPr="003718D0">
        <w:rPr>
          <w:bCs/>
          <w:color w:val="282828"/>
        </w:rPr>
        <w:t>по</w:t>
      </w:r>
      <w:proofErr w:type="spellEnd"/>
      <w:r w:rsidRPr="003718D0">
        <w:rPr>
          <w:bCs/>
          <w:color w:val="282828"/>
        </w:rPr>
        <w:t xml:space="preserve"> </w:t>
      </w:r>
      <w:proofErr w:type="spellStart"/>
      <w:r w:rsidRPr="003718D0">
        <w:rPr>
          <w:bCs/>
          <w:color w:val="282828"/>
        </w:rPr>
        <w:t>молби</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3.000 </w:t>
      </w:r>
      <w:proofErr w:type="spellStart"/>
      <w:r w:rsidRPr="003718D0">
        <w:rPr>
          <w:bCs/>
          <w:color w:val="282828"/>
        </w:rPr>
        <w:t>динара</w:t>
      </w:r>
      <w:proofErr w:type="spellEnd"/>
      <w:r w:rsidRPr="003718D0">
        <w:rPr>
          <w:bCs/>
          <w:color w:val="282828"/>
        </w:rPr>
        <w:t>.</w:t>
      </w:r>
    </w:p>
    <w:p w:rsidR="00161EDA" w:rsidRPr="003718D0" w:rsidRDefault="00161EDA" w:rsidP="00161EDA">
      <w:pPr>
        <w:pStyle w:val="wyq110---naslov-clana"/>
        <w:shd w:val="clear" w:color="auto" w:fill="FFFFFF"/>
        <w:spacing w:before="0" w:beforeAutospacing="0" w:after="0" w:afterAutospacing="0"/>
        <w:rPr>
          <w:bCs/>
          <w:color w:val="282828"/>
        </w:rPr>
      </w:pPr>
    </w:p>
    <w:p w:rsidR="00161EDA" w:rsidRPr="003718D0" w:rsidRDefault="00161EDA" w:rsidP="00161EDA">
      <w:pPr>
        <w:pStyle w:val="wyq110---naslov-clana"/>
        <w:shd w:val="clear" w:color="auto" w:fill="FFFFFF"/>
        <w:spacing w:before="0" w:beforeAutospacing="0" w:after="0" w:afterAutospacing="0"/>
      </w:pPr>
      <w:r w:rsidRPr="003718D0">
        <w:rPr>
          <w:bCs/>
          <w:color w:val="282828"/>
        </w:rPr>
        <w:t xml:space="preserve">(3) </w:t>
      </w:r>
      <w:proofErr w:type="spellStart"/>
      <w:r w:rsidRPr="003718D0">
        <w:rPr>
          <w:bCs/>
          <w:color w:val="282828"/>
        </w:rPr>
        <w:t>За</w:t>
      </w:r>
      <w:proofErr w:type="spellEnd"/>
      <w:r w:rsidRPr="003718D0">
        <w:rPr>
          <w:bCs/>
          <w:color w:val="282828"/>
        </w:rPr>
        <w:t xml:space="preserve"> </w:t>
      </w:r>
      <w:proofErr w:type="spellStart"/>
      <w:r w:rsidRPr="003718D0">
        <w:rPr>
          <w:bCs/>
          <w:color w:val="282828"/>
        </w:rPr>
        <w:t>жалбу</w:t>
      </w:r>
      <w:proofErr w:type="spellEnd"/>
      <w:r w:rsidRPr="003718D0">
        <w:rPr>
          <w:bCs/>
          <w:color w:val="282828"/>
        </w:rPr>
        <w:t xml:space="preserve"> </w:t>
      </w:r>
      <w:proofErr w:type="spellStart"/>
      <w:r w:rsidRPr="003718D0">
        <w:rPr>
          <w:bCs/>
          <w:color w:val="282828"/>
        </w:rPr>
        <w:t>на</w:t>
      </w:r>
      <w:proofErr w:type="spellEnd"/>
      <w:r w:rsidRPr="003718D0">
        <w:rPr>
          <w:bCs/>
          <w:color w:val="282828"/>
        </w:rPr>
        <w:t xml:space="preserve"> </w:t>
      </w:r>
      <w:proofErr w:type="spellStart"/>
      <w:r w:rsidRPr="003718D0">
        <w:rPr>
          <w:bCs/>
          <w:color w:val="282828"/>
        </w:rPr>
        <w:t>одлуку</w:t>
      </w:r>
      <w:proofErr w:type="spellEnd"/>
      <w:r w:rsidRPr="003718D0">
        <w:rPr>
          <w:bCs/>
          <w:color w:val="282828"/>
        </w:rPr>
        <w:t xml:space="preserve"> </w:t>
      </w:r>
      <w:proofErr w:type="spellStart"/>
      <w:r w:rsidRPr="003718D0">
        <w:rPr>
          <w:bCs/>
          <w:color w:val="282828"/>
        </w:rPr>
        <w:t>првостепеног</w:t>
      </w:r>
      <w:proofErr w:type="spellEnd"/>
      <w:r w:rsidRPr="003718D0">
        <w:rPr>
          <w:bCs/>
          <w:color w:val="282828"/>
        </w:rPr>
        <w:t xml:space="preserve"> </w:t>
      </w:r>
      <w:proofErr w:type="spellStart"/>
      <w:r w:rsidRPr="003718D0">
        <w:rPr>
          <w:bCs/>
          <w:color w:val="282828"/>
        </w:rPr>
        <w:t>суда</w:t>
      </w:r>
      <w:proofErr w:type="spellEnd"/>
      <w:r w:rsidRPr="003718D0">
        <w:rPr>
          <w:bCs/>
          <w:color w:val="282828"/>
        </w:rPr>
        <w:t xml:space="preserve"> </w:t>
      </w:r>
      <w:proofErr w:type="spellStart"/>
      <w:r w:rsidRPr="003718D0">
        <w:rPr>
          <w:bCs/>
          <w:color w:val="282828"/>
        </w:rPr>
        <w:t>плаћа</w:t>
      </w:r>
      <w:proofErr w:type="spellEnd"/>
      <w:r w:rsidRPr="003718D0">
        <w:rPr>
          <w:bCs/>
          <w:color w:val="282828"/>
        </w:rPr>
        <w:t xml:space="preserve"> </w:t>
      </w:r>
      <w:proofErr w:type="spellStart"/>
      <w:r w:rsidRPr="003718D0">
        <w:rPr>
          <w:bCs/>
          <w:color w:val="282828"/>
        </w:rPr>
        <w:t>се</w:t>
      </w:r>
      <w:proofErr w:type="spellEnd"/>
      <w:r w:rsidRPr="003718D0">
        <w:rPr>
          <w:bCs/>
          <w:color w:val="282828"/>
        </w:rPr>
        <w:t xml:space="preserve"> </w:t>
      </w:r>
      <w:proofErr w:type="spellStart"/>
      <w:r w:rsidRPr="003718D0">
        <w:rPr>
          <w:bCs/>
          <w:color w:val="282828"/>
        </w:rPr>
        <w:t>такса</w:t>
      </w:r>
      <w:proofErr w:type="spellEnd"/>
      <w:r w:rsidRPr="003718D0">
        <w:rPr>
          <w:bCs/>
          <w:color w:val="282828"/>
        </w:rPr>
        <w:t xml:space="preserve"> </w:t>
      </w:r>
      <w:proofErr w:type="spellStart"/>
      <w:r w:rsidRPr="003718D0">
        <w:rPr>
          <w:bCs/>
          <w:color w:val="282828"/>
        </w:rPr>
        <w:t>из</w:t>
      </w:r>
      <w:proofErr w:type="spellEnd"/>
      <w:r w:rsidRPr="003718D0">
        <w:rPr>
          <w:bCs/>
          <w:color w:val="282828"/>
        </w:rPr>
        <w:t xml:space="preserve"> </w:t>
      </w:r>
      <w:proofErr w:type="spellStart"/>
      <w:r w:rsidRPr="003718D0">
        <w:rPr>
          <w:bCs/>
          <w:color w:val="282828"/>
        </w:rPr>
        <w:t>става</w:t>
      </w:r>
      <w:proofErr w:type="spellEnd"/>
      <w:r w:rsidRPr="003718D0">
        <w:rPr>
          <w:bCs/>
          <w:color w:val="282828"/>
        </w:rPr>
        <w:t xml:space="preserve"> (1) </w:t>
      </w:r>
      <w:proofErr w:type="spellStart"/>
      <w:r w:rsidRPr="003718D0">
        <w:rPr>
          <w:bCs/>
          <w:color w:val="282828"/>
        </w:rPr>
        <w:t>овог</w:t>
      </w:r>
      <w:proofErr w:type="spellEnd"/>
      <w:r w:rsidRPr="003718D0">
        <w:rPr>
          <w:bCs/>
          <w:color w:val="282828"/>
        </w:rPr>
        <w:t xml:space="preserve"> </w:t>
      </w:r>
      <w:proofErr w:type="spellStart"/>
      <w:r w:rsidRPr="003718D0">
        <w:rPr>
          <w:bCs/>
          <w:color w:val="282828"/>
        </w:rPr>
        <w:t>тарифног</w:t>
      </w:r>
      <w:proofErr w:type="spellEnd"/>
      <w:r w:rsidRPr="003718D0">
        <w:rPr>
          <w:bCs/>
          <w:color w:val="282828"/>
        </w:rPr>
        <w:t xml:space="preserve"> </w:t>
      </w:r>
      <w:proofErr w:type="spellStart"/>
      <w:r w:rsidRPr="003718D0">
        <w:rPr>
          <w:bCs/>
          <w:color w:val="282828"/>
        </w:rPr>
        <w:t>броја</w:t>
      </w:r>
      <w:proofErr w:type="spellEnd"/>
      <w:r w:rsidRPr="003718D0">
        <w:rPr>
          <w:bCs/>
          <w:color w:val="282828"/>
        </w:rPr>
        <w:t>.</w:t>
      </w:r>
    </w:p>
    <w:sectPr w:rsidR="00161EDA" w:rsidRPr="003718D0" w:rsidSect="008A5774">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61EDA"/>
    <w:rsid w:val="00161EDA"/>
    <w:rsid w:val="002E7661"/>
    <w:rsid w:val="003718D0"/>
    <w:rsid w:val="008A5774"/>
    <w:rsid w:val="00BA4D90"/>
    <w:rsid w:val="00BE7A4A"/>
    <w:rsid w:val="00FC6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110---naslov-clana">
    <w:name w:val="wyq110---naslov-clana"/>
    <w:basedOn w:val="Normal"/>
    <w:rsid w:val="0016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16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161E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9580552">
      <w:bodyDiv w:val="1"/>
      <w:marLeft w:val="0"/>
      <w:marRight w:val="0"/>
      <w:marTop w:val="0"/>
      <w:marBottom w:val="0"/>
      <w:divBdr>
        <w:top w:val="none" w:sz="0" w:space="0" w:color="auto"/>
        <w:left w:val="none" w:sz="0" w:space="0" w:color="auto"/>
        <w:bottom w:val="none" w:sz="0" w:space="0" w:color="auto"/>
        <w:right w:val="none" w:sz="0" w:space="0" w:color="auto"/>
      </w:divBdr>
    </w:div>
    <w:div w:id="18977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dragica.zivkovic</dc:creator>
  <cp:lastModifiedBy>dragica.zivkovic</cp:lastModifiedBy>
  <cp:revision>4</cp:revision>
  <dcterms:created xsi:type="dcterms:W3CDTF">2026-02-18T14:19:00Z</dcterms:created>
  <dcterms:modified xsi:type="dcterms:W3CDTF">2026-02-23T11:46:00Z</dcterms:modified>
</cp:coreProperties>
</file>